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15" w:rsidRPr="005475B8" w:rsidRDefault="00F90B15" w:rsidP="00F90B15">
      <w:pPr>
        <w:jc w:val="center"/>
      </w:pPr>
      <w:r w:rsidRPr="005475B8">
        <w:t>UAB „LITESKO”</w:t>
      </w:r>
    </w:p>
    <w:p w:rsidR="00F90B15" w:rsidRPr="005475B8" w:rsidRDefault="00F90B15" w:rsidP="00F90B15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 110818317, PVM mokėtojo kodas LT108183113, </w:t>
      </w:r>
      <w:proofErr w:type="spellStart"/>
      <w:r w:rsidRPr="005475B8">
        <w:rPr>
          <w:sz w:val="22"/>
          <w:szCs w:val="22"/>
        </w:rPr>
        <w:t>A.s</w:t>
      </w:r>
      <w:proofErr w:type="spellEnd"/>
      <w:r w:rsidRPr="005475B8">
        <w:rPr>
          <w:sz w:val="22"/>
          <w:szCs w:val="22"/>
        </w:rPr>
        <w:t>. LT787044060001419259, „</w:t>
      </w:r>
      <w:proofErr w:type="spellStart"/>
      <w:r w:rsidRPr="005475B8">
        <w:rPr>
          <w:sz w:val="22"/>
          <w:szCs w:val="22"/>
        </w:rPr>
        <w:t>Seb</w:t>
      </w:r>
      <w:proofErr w:type="spellEnd"/>
      <w:r w:rsidRPr="005475B8">
        <w:rPr>
          <w:sz w:val="22"/>
          <w:szCs w:val="22"/>
        </w:rPr>
        <w:t xml:space="preserve">”, AB, Banko kodas 70440, el. p. </w:t>
      </w:r>
      <w:r w:rsidRPr="005475B8">
        <w:rPr>
          <w:rStyle w:val="Hipersaitas"/>
          <w:sz w:val="22"/>
          <w:szCs w:val="22"/>
        </w:rPr>
        <w:t xml:space="preserve"> </w:t>
      </w:r>
      <w:hyperlink r:id="rId5" w:history="1">
        <w:r w:rsidRPr="005475B8">
          <w:rPr>
            <w:rStyle w:val="Hipersaitas"/>
            <w:sz w:val="22"/>
            <w:szCs w:val="22"/>
          </w:rPr>
          <w:t>info@litesko.lt</w:t>
        </w:r>
      </w:hyperlink>
      <w:r w:rsidRPr="005475B8">
        <w:rPr>
          <w:rStyle w:val="Hipersaitas"/>
          <w:sz w:val="22"/>
          <w:szCs w:val="22"/>
        </w:rPr>
        <w:t xml:space="preserve"> </w:t>
      </w:r>
    </w:p>
    <w:p w:rsidR="000C53A3" w:rsidRPr="00E007AF" w:rsidRDefault="000C53A3" w:rsidP="00F90B15">
      <w:pPr>
        <w:jc w:val="center"/>
      </w:pPr>
    </w:p>
    <w:p w:rsidR="000C53A3" w:rsidRPr="00E007AF" w:rsidRDefault="000C53A3" w:rsidP="000C53A3"/>
    <w:p w:rsidR="00937D0B" w:rsidRPr="00E007AF" w:rsidRDefault="00937D0B" w:rsidP="00937D0B">
      <w:pPr>
        <w:jc w:val="center"/>
      </w:pPr>
      <w:r w:rsidRPr="00E007AF">
        <w:t>1 FORMA*</w:t>
      </w:r>
    </w:p>
    <w:p w:rsidR="00937D0B" w:rsidRPr="00E007AF" w:rsidRDefault="00937D0B" w:rsidP="00937D0B">
      <w:pPr>
        <w:jc w:val="center"/>
      </w:pPr>
    </w:p>
    <w:p w:rsidR="00937D0B" w:rsidRPr="00E007AF" w:rsidRDefault="00937D0B" w:rsidP="00937D0B">
      <w:pPr>
        <w:jc w:val="center"/>
      </w:pPr>
      <w:r w:rsidRPr="00E007AF">
        <w:t>INFORMACIJA APIE PRADEDAMĄ PIRKIMĄ</w:t>
      </w:r>
    </w:p>
    <w:p w:rsidR="00937D0B" w:rsidRPr="00E007AF" w:rsidRDefault="00937D0B" w:rsidP="00937D0B"/>
    <w:p w:rsidR="00937D0B" w:rsidRPr="00E007AF" w:rsidRDefault="00937D0B" w:rsidP="00937D0B">
      <w:pPr>
        <w:jc w:val="center"/>
        <w:rPr>
          <w:lang w:val="en-GB"/>
        </w:rPr>
      </w:pPr>
      <w:r w:rsidRPr="00E007AF">
        <w:t>201</w:t>
      </w:r>
      <w:r w:rsidR="00F90B15">
        <w:t>4</w:t>
      </w:r>
      <w:r w:rsidRPr="00E007AF">
        <w:t xml:space="preserve"> m. </w:t>
      </w:r>
      <w:r w:rsidR="006A6169">
        <w:t>sausio 9</w:t>
      </w:r>
      <w:r w:rsidR="00694C5E" w:rsidRPr="00E007AF">
        <w:t xml:space="preserve"> </w:t>
      </w:r>
      <w:r w:rsidR="002F0B49" w:rsidRPr="00E007AF">
        <w:t xml:space="preserve"> </w:t>
      </w:r>
      <w:r w:rsidRPr="00E007AF">
        <w:t>d. Nr. ________</w:t>
      </w:r>
      <w:r w:rsidRPr="00E007AF">
        <w:rPr>
          <w:lang w:val="en-GB"/>
        </w:rPr>
        <w:t>*</w:t>
      </w:r>
    </w:p>
    <w:p w:rsidR="00937D0B" w:rsidRPr="00E007AF" w:rsidRDefault="00937D0B" w:rsidP="00937D0B"/>
    <w:p w:rsidR="00937D0B" w:rsidRPr="00E007AF" w:rsidRDefault="00937D0B" w:rsidP="00937D0B"/>
    <w:p w:rsidR="00937D0B" w:rsidRPr="00E007AF" w:rsidRDefault="00937D0B" w:rsidP="00937D0B">
      <w:pPr>
        <w:jc w:val="both"/>
      </w:pPr>
      <w:r w:rsidRPr="00E007AF">
        <w:t>I. PERKANČIOJI ORGANIZACIJA, ADRESAS IR KONTAKTINIAI DUOMENYS:</w:t>
      </w:r>
    </w:p>
    <w:p w:rsidR="00F90B15" w:rsidRDefault="00937D0B" w:rsidP="00F90B15">
      <w:pPr>
        <w:jc w:val="both"/>
        <w:rPr>
          <w:i/>
        </w:rPr>
      </w:pPr>
      <w:r w:rsidRPr="00E007AF">
        <w:t xml:space="preserve">I.1. Perkančiosios organizacijos pavadinimas ir įmonės kodas: </w:t>
      </w:r>
      <w:r w:rsidR="00F90B15">
        <w:rPr>
          <w:i/>
        </w:rPr>
        <w:t>UAB „</w:t>
      </w:r>
      <w:proofErr w:type="spellStart"/>
      <w:r w:rsidR="00F90B15">
        <w:rPr>
          <w:i/>
        </w:rPr>
        <w:t>Litesko</w:t>
      </w:r>
      <w:proofErr w:type="spellEnd"/>
      <w:r w:rsidR="00F90B15">
        <w:rPr>
          <w:i/>
        </w:rPr>
        <w:t xml:space="preserve">“ </w:t>
      </w:r>
      <w:r w:rsidR="00F90B15" w:rsidRPr="00D214E3">
        <w:rPr>
          <w:i/>
        </w:rPr>
        <w:t>įmonės kodas: 110818317</w:t>
      </w:r>
    </w:p>
    <w:p w:rsidR="00937D0B" w:rsidRPr="00E007AF" w:rsidRDefault="00937D0B" w:rsidP="00937D0B">
      <w:pPr>
        <w:jc w:val="both"/>
      </w:pPr>
      <w:r w:rsidRPr="00E007AF">
        <w:t>I.1.1. Adresas, pašto kodas:</w:t>
      </w:r>
      <w:r w:rsidR="008A5D23" w:rsidRPr="00E007AF">
        <w:t xml:space="preserve"> </w:t>
      </w:r>
      <w:r w:rsidR="008A5D23" w:rsidRPr="00E007AF">
        <w:rPr>
          <w:b/>
          <w:color w:val="000000"/>
        </w:rPr>
        <w:t>Jočionių g. 13, LT-02300 Vilnius</w:t>
      </w:r>
    </w:p>
    <w:p w:rsidR="00C71849" w:rsidRDefault="00C71849" w:rsidP="00C71849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C71849" w:rsidRDefault="00C71849" w:rsidP="00C71849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6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937D0B" w:rsidRPr="00E007AF" w:rsidRDefault="00937D0B" w:rsidP="00937D0B">
      <w:pPr>
        <w:jc w:val="both"/>
      </w:pPr>
    </w:p>
    <w:p w:rsidR="00C71849" w:rsidRDefault="00C71849" w:rsidP="00C71849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</w:t>
      </w:r>
    </w:p>
    <w:p w:rsidR="00C71849" w:rsidRDefault="00C71849" w:rsidP="00C71849">
      <w:pPr>
        <w:jc w:val="both"/>
      </w:pPr>
      <w:r>
        <w:t>II.1. Pirkimo pavadinimas:</w:t>
      </w:r>
    </w:p>
    <w:p w:rsidR="00C71849" w:rsidRPr="002F0B26" w:rsidRDefault="00BC602A" w:rsidP="00C71849">
      <w:pPr>
        <w:rPr>
          <w:b/>
          <w:i/>
          <w:iCs/>
        </w:rPr>
      </w:pPr>
      <w:r>
        <w:rPr>
          <w:b/>
          <w:i/>
          <w:iCs/>
        </w:rPr>
        <w:t>„</w:t>
      </w:r>
      <w:r w:rsidR="00F90B15">
        <w:rPr>
          <w:color w:val="1F497D"/>
        </w:rPr>
        <w:t>AB „</w:t>
      </w:r>
      <w:proofErr w:type="spellStart"/>
      <w:r w:rsidR="00F90B15">
        <w:rPr>
          <w:color w:val="1F497D"/>
        </w:rPr>
        <w:t>Litesko</w:t>
      </w:r>
      <w:proofErr w:type="spellEnd"/>
      <w:r w:rsidR="00F90B15">
        <w:rPr>
          <w:color w:val="1F497D"/>
        </w:rPr>
        <w:t>“ darbuotojų dalyvavimas seminare „ Pelno mokesčio naujovės, ypatumai ir praktiniai sprendimai</w:t>
      </w:r>
      <w:r w:rsidR="00C71849" w:rsidRPr="002F0B26">
        <w:rPr>
          <w:i/>
          <w:iCs/>
        </w:rPr>
        <w:t>“.</w:t>
      </w:r>
    </w:p>
    <w:p w:rsidR="00C71849" w:rsidRDefault="00C71849" w:rsidP="00C71849">
      <w:pPr>
        <w:jc w:val="both"/>
      </w:pPr>
      <w:r>
        <w:t>II.2. Trumpas pirkimo objekto apibūdinimas:</w:t>
      </w:r>
    </w:p>
    <w:p w:rsidR="0087270F" w:rsidRDefault="00F90B15" w:rsidP="0087270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color w:val="1F497D"/>
        </w:rPr>
        <w:t>Pelno mokesčio naujovės, ypatumai ir praktiniai sprendimai</w:t>
      </w:r>
      <w:r>
        <w:rPr>
          <w:rFonts w:eastAsia="Calibri"/>
          <w:lang w:eastAsia="en-US"/>
        </w:rPr>
        <w:t xml:space="preserve"> seminaras.</w:t>
      </w:r>
    </w:p>
    <w:p w:rsidR="00F90B15" w:rsidRDefault="00F90B15" w:rsidP="0087270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71849" w:rsidRPr="0087270F" w:rsidRDefault="00C71849" w:rsidP="0087270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II.2.1. Pirkimo objekto tipas (įrašyti tik vieną tipą – prekės, paslaugos ar darbai):</w:t>
      </w:r>
    </w:p>
    <w:p w:rsidR="00C71849" w:rsidRPr="006146FD" w:rsidRDefault="00F90B15" w:rsidP="00C71849">
      <w:pPr>
        <w:jc w:val="both"/>
        <w:rPr>
          <w:i/>
        </w:rPr>
      </w:pPr>
      <w:r>
        <w:rPr>
          <w:i/>
        </w:rPr>
        <w:t>Paslaugos.</w:t>
      </w:r>
    </w:p>
    <w:p w:rsidR="00937D0B" w:rsidRPr="00E007AF" w:rsidRDefault="00937D0B" w:rsidP="00937D0B">
      <w:pPr>
        <w:jc w:val="both"/>
      </w:pPr>
    </w:p>
    <w:p w:rsidR="00937D0B" w:rsidRPr="00E007AF" w:rsidRDefault="00937D0B" w:rsidP="00937D0B">
      <w:pPr>
        <w:jc w:val="both"/>
      </w:pPr>
      <w:r w:rsidRPr="00E007AF">
        <w:t>III. PIRKIMO BŪDAS IR JO PASIRINKIMO PRIEŽASTYS:</w:t>
      </w:r>
    </w:p>
    <w:p w:rsidR="00C71849" w:rsidRDefault="00C71849" w:rsidP="00C71849">
      <w:pPr>
        <w:jc w:val="both"/>
      </w:pPr>
      <w:r>
        <w:t>III.1. Pirkimo būdas:</w:t>
      </w:r>
    </w:p>
    <w:p w:rsidR="00C71849" w:rsidRDefault="00F90B15" w:rsidP="00C71849">
      <w:pPr>
        <w:jc w:val="both"/>
        <w:rPr>
          <w:i/>
        </w:rPr>
      </w:pPr>
      <w:r>
        <w:rPr>
          <w:i/>
        </w:rPr>
        <w:t>Tiekėjų apklausa neskelbiant.</w:t>
      </w:r>
    </w:p>
    <w:p w:rsidR="00F90B15" w:rsidRPr="00C71849" w:rsidRDefault="00F90B15" w:rsidP="00C71849">
      <w:pPr>
        <w:jc w:val="both"/>
        <w:rPr>
          <w:i/>
        </w:rPr>
      </w:pPr>
    </w:p>
    <w:p w:rsidR="00C71849" w:rsidRDefault="00C71849" w:rsidP="00C71849">
      <w:pPr>
        <w:jc w:val="both"/>
      </w:pPr>
      <w:r>
        <w:t>III.2. Priežastys, dėl kurių pasirinktas nurodytas pirkimo būdas:</w:t>
      </w:r>
    </w:p>
    <w:p w:rsidR="00F90B15" w:rsidRDefault="00F90B15" w:rsidP="00F90B15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F90B15" w:rsidRPr="00C816DC" w:rsidRDefault="00F90B15" w:rsidP="00F90B15">
      <w:pPr>
        <w:pStyle w:val="Pagrindiniotekstotrauka2"/>
        <w:spacing w:after="0" w:line="240" w:lineRule="auto"/>
        <w:ind w:left="0"/>
        <w:jc w:val="both"/>
      </w:pPr>
      <w:r w:rsidRPr="00C816DC">
        <w:t>Vadovaujantis Viešųjų pirkimų įstatymo 2 str. 15 d. vykdomas mažos vertės pirkimas;</w:t>
      </w:r>
    </w:p>
    <w:p w:rsidR="00937D0B" w:rsidRPr="00E007AF" w:rsidRDefault="00937D0B" w:rsidP="00937D0B">
      <w:pPr>
        <w:jc w:val="both"/>
      </w:pPr>
    </w:p>
    <w:p w:rsidR="00937D0B" w:rsidRPr="00E007AF" w:rsidRDefault="00937D0B" w:rsidP="00937D0B">
      <w:pPr>
        <w:jc w:val="both"/>
        <w:rPr>
          <w:b/>
        </w:rPr>
      </w:pPr>
      <w:r w:rsidRPr="00E007AF">
        <w:t>IV. Šio skelbimo išsiuntimo data:</w:t>
      </w:r>
      <w:r w:rsidR="00B0775E" w:rsidRPr="00E007AF">
        <w:t xml:space="preserve"> </w:t>
      </w:r>
      <w:r w:rsidR="00694C5E" w:rsidRPr="00E007AF">
        <w:rPr>
          <w:b/>
        </w:rPr>
        <w:t>201</w:t>
      </w:r>
      <w:r w:rsidR="00F90B15">
        <w:rPr>
          <w:b/>
        </w:rPr>
        <w:t>4</w:t>
      </w:r>
      <w:r w:rsidR="00694C5E" w:rsidRPr="00E007AF">
        <w:rPr>
          <w:b/>
        </w:rPr>
        <w:t>-</w:t>
      </w:r>
      <w:r w:rsidR="0087270F">
        <w:rPr>
          <w:b/>
        </w:rPr>
        <w:t>0</w:t>
      </w:r>
      <w:r w:rsidR="00F90B15">
        <w:rPr>
          <w:b/>
        </w:rPr>
        <w:t>1</w:t>
      </w:r>
      <w:r w:rsidR="00151D1F" w:rsidRPr="00E007AF">
        <w:rPr>
          <w:b/>
        </w:rPr>
        <w:t>-</w:t>
      </w:r>
      <w:r w:rsidR="006A6169">
        <w:rPr>
          <w:b/>
        </w:rPr>
        <w:t>09</w:t>
      </w:r>
    </w:p>
    <w:p w:rsidR="00937D0B" w:rsidRPr="00E007AF" w:rsidRDefault="00937D0B" w:rsidP="00937D0B">
      <w:pPr>
        <w:jc w:val="both"/>
      </w:pPr>
    </w:p>
    <w:p w:rsidR="00EE44E0" w:rsidRPr="00E007AF" w:rsidRDefault="00EE44E0" w:rsidP="00AF65B6"/>
    <w:sectPr w:rsidR="00EE44E0" w:rsidRPr="00E007AF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F1520D"/>
    <w:rsid w:val="00035D19"/>
    <w:rsid w:val="000C53A3"/>
    <w:rsid w:val="000D5477"/>
    <w:rsid w:val="0014458F"/>
    <w:rsid w:val="00151D1F"/>
    <w:rsid w:val="001D5448"/>
    <w:rsid w:val="00207BE4"/>
    <w:rsid w:val="002708C7"/>
    <w:rsid w:val="002F0B49"/>
    <w:rsid w:val="002F7E77"/>
    <w:rsid w:val="00377F6B"/>
    <w:rsid w:val="003937E6"/>
    <w:rsid w:val="003C68B9"/>
    <w:rsid w:val="00406E96"/>
    <w:rsid w:val="00433EE9"/>
    <w:rsid w:val="004C7ECE"/>
    <w:rsid w:val="00551E79"/>
    <w:rsid w:val="00694C5E"/>
    <w:rsid w:val="006A6169"/>
    <w:rsid w:val="006D78D4"/>
    <w:rsid w:val="0087270F"/>
    <w:rsid w:val="008A5D23"/>
    <w:rsid w:val="00937D0B"/>
    <w:rsid w:val="00A21D28"/>
    <w:rsid w:val="00A428F3"/>
    <w:rsid w:val="00A816C2"/>
    <w:rsid w:val="00AA04D4"/>
    <w:rsid w:val="00AF65B6"/>
    <w:rsid w:val="00B0775E"/>
    <w:rsid w:val="00B212F0"/>
    <w:rsid w:val="00B82424"/>
    <w:rsid w:val="00BC602A"/>
    <w:rsid w:val="00BF7C73"/>
    <w:rsid w:val="00C32EA8"/>
    <w:rsid w:val="00C649D9"/>
    <w:rsid w:val="00C65AC5"/>
    <w:rsid w:val="00C71849"/>
    <w:rsid w:val="00CB2146"/>
    <w:rsid w:val="00D33C59"/>
    <w:rsid w:val="00D36D27"/>
    <w:rsid w:val="00DA6037"/>
    <w:rsid w:val="00DD3416"/>
    <w:rsid w:val="00E007AF"/>
    <w:rsid w:val="00E0563D"/>
    <w:rsid w:val="00E232FB"/>
    <w:rsid w:val="00EE44E0"/>
    <w:rsid w:val="00F1520D"/>
    <w:rsid w:val="00F45CBE"/>
    <w:rsid w:val="00F64946"/>
    <w:rsid w:val="00F83033"/>
    <w:rsid w:val="00F90B15"/>
    <w:rsid w:val="00FC6FA7"/>
    <w:rsid w:val="00FF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F90B15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90B15"/>
    <w:rPr>
      <w:rFonts w:ascii="Times New Roman" w:eastAsia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eleris@dalkia.lt" TargetMode="External"/><Relationship Id="rId5" Type="http://schemas.openxmlformats.org/officeDocument/2006/relationships/hyperlink" Target="mailto:info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5470-6BC1-4284-A4A2-08F6F21C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DKeleris</cp:lastModifiedBy>
  <cp:revision>7</cp:revision>
  <cp:lastPrinted>2012-05-08T11:51:00Z</cp:lastPrinted>
  <dcterms:created xsi:type="dcterms:W3CDTF">2012-09-25T06:46:00Z</dcterms:created>
  <dcterms:modified xsi:type="dcterms:W3CDTF">2014-01-09T11:54:00Z</dcterms:modified>
</cp:coreProperties>
</file>