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391451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08-01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rugpjūčio 1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391451" w:rsidRPr="00391451">
        <w:rPr>
          <w:b/>
          <w:bCs/>
          <w:i/>
          <w:sz w:val="22"/>
          <w:szCs w:val="22"/>
        </w:rPr>
        <w:t>186939</w:t>
      </w:r>
      <w:r w:rsidR="00FA5019" w:rsidRPr="00391451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391451">
        <w:rPr>
          <w:b/>
          <w:i/>
          <w:sz w:val="22"/>
          <w:szCs w:val="22"/>
        </w:rPr>
        <w:t>Sklendė</w:t>
      </w:r>
      <w:r w:rsidR="00391451" w:rsidRPr="00734112">
        <w:rPr>
          <w:b/>
          <w:i/>
          <w:sz w:val="22"/>
          <w:szCs w:val="22"/>
        </w:rPr>
        <w:t>s DN-400</w:t>
      </w:r>
      <w:r w:rsidR="00391451">
        <w:rPr>
          <w:b/>
          <w:i/>
          <w:sz w:val="22"/>
          <w:szCs w:val="22"/>
        </w:rPr>
        <w:t>.</w:t>
      </w:r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391451">
        <w:rPr>
          <w:b/>
          <w:i/>
          <w:sz w:val="22"/>
          <w:szCs w:val="22"/>
        </w:rPr>
        <w:t>Sklendė</w:t>
      </w:r>
      <w:r w:rsidR="00391451" w:rsidRPr="00734112">
        <w:rPr>
          <w:b/>
          <w:i/>
          <w:sz w:val="22"/>
          <w:szCs w:val="22"/>
        </w:rPr>
        <w:t>s DN-400</w:t>
      </w:r>
      <w:r w:rsidR="00391451">
        <w:rPr>
          <w:b/>
          <w:i/>
          <w:sz w:val="22"/>
          <w:szCs w:val="22"/>
        </w:rPr>
        <w:t>.</w:t>
      </w:r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391451">
            <w:rPr>
              <w:b/>
              <w:i/>
              <w:sz w:val="22"/>
              <w:szCs w:val="22"/>
            </w:rPr>
            <w:t>Prekės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391451" w:rsidRPr="00391451">
        <w:rPr>
          <w:b/>
          <w:bCs/>
          <w:i/>
          <w:noProof/>
          <w:sz w:val="22"/>
          <w:szCs w:val="22"/>
        </w:rPr>
        <w:t>Castrade</w:t>
      </w:r>
      <w:r w:rsidR="00391451" w:rsidRPr="00391451">
        <w:rPr>
          <w:b/>
          <w:bCs/>
          <w:i/>
          <w:sz w:val="22"/>
          <w:szCs w:val="22"/>
        </w:rPr>
        <w:t xml:space="preserve"> UAB</w:t>
      </w:r>
      <w:r w:rsidR="00FF2F52" w:rsidRPr="00906400">
        <w:rPr>
          <w:b/>
          <w:i/>
          <w:sz w:val="22"/>
          <w:szCs w:val="22"/>
        </w:rPr>
        <w:t>,</w:t>
      </w:r>
      <w:r w:rsidR="00FF2F52" w:rsidRPr="005B1200">
        <w:rPr>
          <w:b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 xml:space="preserve">įmonės kodas </w:t>
      </w:r>
      <w:r w:rsidR="00391451" w:rsidRPr="00391451">
        <w:rPr>
          <w:b/>
          <w:i/>
          <w:sz w:val="22"/>
          <w:szCs w:val="22"/>
        </w:rPr>
        <w:t>111578177</w:t>
      </w:r>
      <w:r w:rsidR="00FF2F52" w:rsidRPr="0090640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391451" w:rsidRPr="00391451">
        <w:rPr>
          <w:b/>
          <w:bCs/>
          <w:i/>
          <w:sz w:val="22"/>
          <w:szCs w:val="22"/>
        </w:rPr>
        <w:t xml:space="preserve">9.900,00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08-01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391451">
            <w:rPr>
              <w:sz w:val="22"/>
              <w:szCs w:val="22"/>
            </w:rPr>
            <w:t>2017.08.01</w:t>
          </w:r>
        </w:sdtContent>
      </w:sdt>
      <w:r w:rsidR="00584D22">
        <w:rPr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  <w:bookmarkStart w:id="0" w:name="_GoBack"/>
      <w:bookmarkEnd w:id="0"/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76B35"/>
    <w:rsid w:val="00383D2A"/>
    <w:rsid w:val="00391451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842FB"/>
    <w:rsid w:val="006B359D"/>
    <w:rsid w:val="006D3DC2"/>
    <w:rsid w:val="007404FF"/>
    <w:rsid w:val="007759F9"/>
    <w:rsid w:val="00781796"/>
    <w:rsid w:val="007B6274"/>
    <w:rsid w:val="007D1544"/>
    <w:rsid w:val="00831400"/>
    <w:rsid w:val="00842D08"/>
    <w:rsid w:val="00852B5C"/>
    <w:rsid w:val="00873D62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AD2528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17C3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17C3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51</cp:revision>
  <dcterms:created xsi:type="dcterms:W3CDTF">2012-08-29T07:49:00Z</dcterms:created>
  <dcterms:modified xsi:type="dcterms:W3CDTF">2017-08-01T12:54:00Z</dcterms:modified>
</cp:coreProperties>
</file>