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1B" w:rsidRPr="00D238C0" w:rsidRDefault="008D4E1B" w:rsidP="008D4E1B">
      <w:pPr>
        <w:tabs>
          <w:tab w:val="left" w:pos="284"/>
          <w:tab w:val="left" w:pos="1985"/>
        </w:tabs>
        <w:jc w:val="center"/>
        <w:rPr>
          <w:b/>
          <w:lang w:eastAsia="lt-LT"/>
        </w:rPr>
      </w:pPr>
      <w:bookmarkStart w:id="0" w:name="_GoBack"/>
      <w:bookmarkEnd w:id="0"/>
      <w:r w:rsidRPr="00D238C0">
        <w:rPr>
          <w:b/>
          <w:lang w:eastAsia="lt-LT"/>
        </w:rPr>
        <w:t>UAB „VILNIAUS ENERGIJA“</w:t>
      </w:r>
    </w:p>
    <w:p w:rsidR="008D4E1B" w:rsidRPr="00D238C0" w:rsidRDefault="008D4E1B" w:rsidP="008D4E1B">
      <w:pPr>
        <w:tabs>
          <w:tab w:val="left" w:pos="284"/>
          <w:tab w:val="left" w:pos="1985"/>
        </w:tabs>
        <w:jc w:val="center"/>
        <w:rPr>
          <w:b/>
          <w:lang w:eastAsia="lt-LT"/>
        </w:rPr>
      </w:pPr>
      <w:r w:rsidRPr="00D238C0">
        <w:rPr>
          <w:b/>
          <w:caps/>
          <w:lang w:eastAsia="lt-LT"/>
        </w:rPr>
        <w:t>Žymėto dyzelinio krosnių kuro</w:t>
      </w:r>
      <w:r w:rsidRPr="00D238C0">
        <w:rPr>
          <w:b/>
          <w:i/>
          <w:caps/>
          <w:lang w:eastAsia="lt-LT"/>
        </w:rPr>
        <w:t xml:space="preserve"> </w:t>
      </w:r>
      <w:r w:rsidRPr="00D238C0">
        <w:rPr>
          <w:b/>
          <w:caps/>
          <w:lang w:eastAsia="lt-LT"/>
        </w:rPr>
        <w:t>pirkimO komisija</w:t>
      </w:r>
    </w:p>
    <w:p w:rsidR="008D4E1B" w:rsidRPr="00D238C0" w:rsidRDefault="008D4E1B" w:rsidP="008D4E1B">
      <w:pPr>
        <w:spacing w:line="300" w:lineRule="exact"/>
      </w:pPr>
    </w:p>
    <w:p w:rsidR="008D4E1B" w:rsidRPr="00D238C0" w:rsidRDefault="008D4E1B" w:rsidP="008D4E1B">
      <w:pPr>
        <w:spacing w:line="300" w:lineRule="exact"/>
      </w:pPr>
    </w:p>
    <w:p w:rsidR="008D4E1B" w:rsidRPr="00D238C0" w:rsidRDefault="008D4E1B" w:rsidP="008D4E1B">
      <w:pPr>
        <w:spacing w:line="300" w:lineRule="exact"/>
      </w:pPr>
    </w:p>
    <w:p w:rsidR="002A3CD6" w:rsidRPr="002A3CD6" w:rsidRDefault="002A3CD6" w:rsidP="002A3CD6">
      <w:pPr>
        <w:tabs>
          <w:tab w:val="left" w:pos="284"/>
          <w:tab w:val="left" w:pos="1985"/>
        </w:tabs>
        <w:jc w:val="center"/>
        <w:rPr>
          <w:b/>
          <w:lang w:eastAsia="lt-LT"/>
        </w:rPr>
      </w:pPr>
      <w:r w:rsidRPr="002A3CD6">
        <w:rPr>
          <w:b/>
          <w:lang w:eastAsia="lt-LT"/>
        </w:rPr>
        <w:t xml:space="preserve">PIRKIMO PROCEDŪRŲ </w:t>
      </w:r>
    </w:p>
    <w:p w:rsidR="002A3CD6" w:rsidRDefault="002A3CD6" w:rsidP="002A3CD6">
      <w:pPr>
        <w:tabs>
          <w:tab w:val="left" w:pos="284"/>
          <w:tab w:val="left" w:pos="1985"/>
        </w:tabs>
        <w:jc w:val="center"/>
        <w:rPr>
          <w:b/>
          <w:lang w:eastAsia="lt-LT"/>
        </w:rPr>
      </w:pPr>
      <w:r w:rsidRPr="002A3CD6">
        <w:rPr>
          <w:b/>
          <w:lang w:eastAsia="lt-LT"/>
        </w:rPr>
        <w:t>ATSAKAITA</w:t>
      </w:r>
    </w:p>
    <w:p w:rsidR="00FF41F7" w:rsidRPr="002A3CD6" w:rsidRDefault="00FF41F7" w:rsidP="002A3CD6">
      <w:pPr>
        <w:tabs>
          <w:tab w:val="left" w:pos="284"/>
          <w:tab w:val="left" w:pos="1985"/>
        </w:tabs>
        <w:jc w:val="center"/>
        <w:rPr>
          <w:b/>
          <w:lang w:eastAsia="lt-LT"/>
        </w:rPr>
      </w:pPr>
    </w:p>
    <w:p w:rsidR="008D4E1B" w:rsidRPr="00D238C0" w:rsidRDefault="0087196F" w:rsidP="008D4E1B">
      <w:pPr>
        <w:spacing w:line="300" w:lineRule="exact"/>
        <w:jc w:val="center"/>
      </w:pPr>
      <w:r>
        <w:t>2015 m. sausio 6</w:t>
      </w:r>
      <w:r w:rsidR="008D4E1B" w:rsidRPr="00D238C0">
        <w:t xml:space="preserve"> d.</w:t>
      </w:r>
    </w:p>
    <w:p w:rsidR="008D4E1B" w:rsidRPr="00D238C0" w:rsidRDefault="008D4E1B" w:rsidP="008D4E1B">
      <w:pPr>
        <w:spacing w:line="300" w:lineRule="exact"/>
        <w:jc w:val="center"/>
      </w:pPr>
      <w:r w:rsidRPr="00D238C0">
        <w:t>Vilnius</w:t>
      </w:r>
    </w:p>
    <w:p w:rsidR="008D4E1B" w:rsidRPr="00D238C0" w:rsidRDefault="008D4E1B" w:rsidP="008D4E1B">
      <w:pPr>
        <w:spacing w:line="30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8D4E1B" w:rsidRPr="00D238C0" w:rsidTr="00FF41F7">
        <w:tc>
          <w:tcPr>
            <w:tcW w:w="4106" w:type="dxa"/>
            <w:shd w:val="clear" w:color="auto" w:fill="auto"/>
          </w:tcPr>
          <w:p w:rsidR="008D4E1B" w:rsidRPr="00D238C0" w:rsidRDefault="008D4E1B" w:rsidP="00406390">
            <w:pPr>
              <w:spacing w:line="300" w:lineRule="exact"/>
            </w:pPr>
            <w:r w:rsidRPr="00D238C0">
              <w:t>Įsigyjančiosios organizacijos pavadinimas, kodas, buveinės adresas ir telefono numeris.</w:t>
            </w:r>
          </w:p>
        </w:tc>
        <w:tc>
          <w:tcPr>
            <w:tcW w:w="5641" w:type="dxa"/>
            <w:shd w:val="clear" w:color="auto" w:fill="auto"/>
          </w:tcPr>
          <w:p w:rsidR="008D4E1B" w:rsidRPr="00D238C0" w:rsidRDefault="008D4E1B" w:rsidP="000A554A">
            <w:pPr>
              <w:spacing w:line="300" w:lineRule="exact"/>
              <w:jc w:val="both"/>
            </w:pPr>
            <w:r w:rsidRPr="00D238C0">
              <w:t>UAB „Litesko“, 110818317, Jočionių g. 13, Vilnius, tel. 266 7500.</w:t>
            </w:r>
          </w:p>
        </w:tc>
      </w:tr>
      <w:tr w:rsidR="008D4E1B" w:rsidRPr="00D238C0" w:rsidTr="00FF41F7">
        <w:tc>
          <w:tcPr>
            <w:tcW w:w="4106" w:type="dxa"/>
            <w:shd w:val="clear" w:color="auto" w:fill="auto"/>
          </w:tcPr>
          <w:p w:rsidR="008D4E1B" w:rsidRPr="00D238C0" w:rsidRDefault="008D4E1B" w:rsidP="00406390">
            <w:pPr>
              <w:spacing w:line="300" w:lineRule="exact"/>
            </w:pPr>
            <w:r w:rsidRPr="00D238C0">
              <w:t>Trumpas pirkimo objekto aprašymas, pirkimo būdas ir numatyto pirkimo kaina.</w:t>
            </w:r>
          </w:p>
        </w:tc>
        <w:tc>
          <w:tcPr>
            <w:tcW w:w="5641" w:type="dxa"/>
            <w:shd w:val="clear" w:color="auto" w:fill="auto"/>
          </w:tcPr>
          <w:p w:rsidR="008D4E1B" w:rsidRPr="00D238C0" w:rsidRDefault="00AD66D9" w:rsidP="000A554A">
            <w:pPr>
              <w:spacing w:line="300" w:lineRule="exact"/>
              <w:jc w:val="both"/>
            </w:pPr>
            <w:r w:rsidRPr="00D238C0">
              <w:t xml:space="preserve">Žymėtas dyzelinis krosnių kuras, atviras konkursas, </w:t>
            </w:r>
            <w:r w:rsidR="00703A0E" w:rsidRPr="003B2F8C">
              <w:t>Priimtinas kainų intervalas</w:t>
            </w:r>
            <w:r w:rsidR="003B2F8C" w:rsidRPr="003B2F8C">
              <w:t xml:space="preserve"> </w:t>
            </w:r>
            <w:r w:rsidR="003B2F8C" w:rsidRPr="003B2F8C">
              <w:rPr>
                <w:spacing w:val="4"/>
              </w:rPr>
              <w:t>2,100 – 2,520 Lt/litrą.</w:t>
            </w:r>
          </w:p>
        </w:tc>
      </w:tr>
      <w:tr w:rsidR="008D4E1B" w:rsidRPr="00D238C0" w:rsidTr="00FF41F7">
        <w:tc>
          <w:tcPr>
            <w:tcW w:w="4106" w:type="dxa"/>
            <w:shd w:val="clear" w:color="auto" w:fill="auto"/>
          </w:tcPr>
          <w:p w:rsidR="008D4E1B" w:rsidRPr="00D238C0" w:rsidRDefault="008D4E1B" w:rsidP="00406390">
            <w:pPr>
              <w:spacing w:line="300" w:lineRule="exact"/>
            </w:pPr>
            <w:r w:rsidRPr="00D238C0">
              <w:t>Pasiūlymus pateikusių tiekėjų pavadinimai ir adresai.</w:t>
            </w:r>
          </w:p>
        </w:tc>
        <w:tc>
          <w:tcPr>
            <w:tcW w:w="5641" w:type="dxa"/>
            <w:shd w:val="clear" w:color="auto" w:fill="auto"/>
          </w:tcPr>
          <w:p w:rsidR="00703A0E" w:rsidRPr="00D238C0" w:rsidRDefault="00AD66D9" w:rsidP="000A554A">
            <w:pPr>
              <w:spacing w:line="300" w:lineRule="exact"/>
              <w:jc w:val="both"/>
              <w:rPr>
                <w:lang w:eastAsia="lt-LT"/>
              </w:rPr>
            </w:pPr>
            <w:r w:rsidRPr="00D238C0">
              <w:rPr>
                <w:lang w:eastAsia="lt-LT"/>
              </w:rPr>
              <w:t xml:space="preserve">UAB „Naftėnas“, </w:t>
            </w:r>
            <w:r w:rsidR="00B0587F" w:rsidRPr="00D238C0">
              <w:rPr>
                <w:lang w:eastAsia="lt-LT"/>
              </w:rPr>
              <w:t>Tiekimo g. 5, LT-35100 Panevė</w:t>
            </w:r>
            <w:r w:rsidR="00703A0E" w:rsidRPr="00D238C0">
              <w:rPr>
                <w:lang w:eastAsia="lt-LT"/>
              </w:rPr>
              <w:t>žys;</w:t>
            </w:r>
          </w:p>
          <w:p w:rsidR="008D4E1B" w:rsidRPr="00D238C0" w:rsidRDefault="00AD66D9" w:rsidP="000A554A">
            <w:pPr>
              <w:spacing w:line="300" w:lineRule="exact"/>
              <w:jc w:val="both"/>
            </w:pPr>
            <w:r w:rsidRPr="00D238C0">
              <w:rPr>
                <w:lang w:eastAsia="lt-LT"/>
              </w:rPr>
              <w:t xml:space="preserve">UAB „Tomega“, Montuotojų g. 12, </w:t>
            </w:r>
            <w:r w:rsidR="00703A0E" w:rsidRPr="00D238C0">
              <w:rPr>
                <w:lang w:eastAsia="lt-LT"/>
              </w:rPr>
              <w:t>LT-</w:t>
            </w:r>
            <w:r w:rsidRPr="00D238C0">
              <w:rPr>
                <w:lang w:eastAsia="lt-LT"/>
              </w:rPr>
              <w:t>89101 Mažeikiai.</w:t>
            </w:r>
          </w:p>
        </w:tc>
      </w:tr>
      <w:tr w:rsidR="008D4E1B" w:rsidRPr="00406390" w:rsidTr="00FF41F7">
        <w:tc>
          <w:tcPr>
            <w:tcW w:w="4106" w:type="dxa"/>
            <w:shd w:val="clear" w:color="auto" w:fill="auto"/>
          </w:tcPr>
          <w:p w:rsidR="008D4E1B" w:rsidRPr="00406390" w:rsidRDefault="008D4E1B" w:rsidP="00406390">
            <w:pPr>
              <w:spacing w:line="300" w:lineRule="exact"/>
              <w:rPr>
                <w:sz w:val="23"/>
                <w:szCs w:val="23"/>
              </w:rPr>
            </w:pPr>
            <w:r w:rsidRPr="00406390">
              <w:rPr>
                <w:sz w:val="23"/>
                <w:szCs w:val="23"/>
              </w:rPr>
              <w:t>Tiekėjas, su kuriuo sudaryta pirkimo sutartis, sudarytos pirkimo sutarties kaina, jos sudarymo ir įsigaliojimo datos arba pirkimo procedūros nutraukimo priežastys, jeigu pirkimo procedūra nutraukta.</w:t>
            </w:r>
          </w:p>
        </w:tc>
        <w:tc>
          <w:tcPr>
            <w:tcW w:w="5641" w:type="dxa"/>
            <w:shd w:val="clear" w:color="auto" w:fill="auto"/>
          </w:tcPr>
          <w:p w:rsidR="00C224C2" w:rsidRPr="000A554A" w:rsidRDefault="00246B90" w:rsidP="000A554A">
            <w:pPr>
              <w:pStyle w:val="Betarp"/>
              <w:jc w:val="both"/>
              <w:rPr>
                <w:i/>
              </w:rPr>
            </w:pPr>
            <w:r w:rsidRPr="00C224C2">
              <w:rPr>
                <w:i/>
              </w:rPr>
              <w:t xml:space="preserve">Pirkimo sutarties </w:t>
            </w:r>
            <w:r w:rsidR="00F63E08" w:rsidRPr="00C224C2">
              <w:rPr>
                <w:i/>
                <w:iCs/>
              </w:rPr>
              <w:t>I pirkimo daliai (Žymėto dyzelinio krosnių kuro pirkimas (</w:t>
            </w:r>
            <w:r w:rsidR="00F63E08" w:rsidRPr="00C224C2">
              <w:rPr>
                <w:i/>
              </w:rPr>
              <w:t>Mobili katilinė, Druskininkų m.))</w:t>
            </w:r>
            <w:r w:rsidR="000A554A">
              <w:rPr>
                <w:i/>
              </w:rPr>
              <w:t xml:space="preserve"> </w:t>
            </w:r>
            <w:r w:rsidRPr="00C224C2">
              <w:rPr>
                <w:i/>
              </w:rPr>
              <w:t>kaina:</w:t>
            </w:r>
            <w:r w:rsidR="00C224C2" w:rsidRPr="00C224C2">
              <w:rPr>
                <w:i/>
                <w:color w:val="000000"/>
              </w:rPr>
              <w:t xml:space="preserve"> </w:t>
            </w:r>
          </w:p>
          <w:p w:rsidR="00246B90" w:rsidRPr="00F63E08" w:rsidRDefault="00C224C2" w:rsidP="000A554A">
            <w:pPr>
              <w:spacing w:line="300" w:lineRule="exact"/>
              <w:jc w:val="both"/>
            </w:pPr>
            <w:r w:rsidRPr="00D238C0">
              <w:rPr>
                <w:color w:val="000000"/>
              </w:rPr>
              <w:t>UAB „Tomega“</w:t>
            </w:r>
            <w:r>
              <w:rPr>
                <w:color w:val="000000"/>
              </w:rPr>
              <w:t>;</w:t>
            </w:r>
          </w:p>
          <w:p w:rsidR="00246B90" w:rsidRPr="004051CF" w:rsidRDefault="00246B90" w:rsidP="000A554A">
            <w:pPr>
              <w:pStyle w:val="Betarp"/>
              <w:jc w:val="both"/>
            </w:pPr>
            <w:r w:rsidRPr="004051CF">
              <w:t xml:space="preserve">1. </w:t>
            </w:r>
            <w:r w:rsidR="00D815DF" w:rsidRPr="00D815DF">
              <w:t>Žymėto dyzelinio krosnių kuro</w:t>
            </w:r>
            <w:r w:rsidRPr="00D815DF">
              <w:t xml:space="preserve"> kaina susideda</w:t>
            </w:r>
            <w:r w:rsidRPr="004051CF">
              <w:t xml:space="preserve"> iš:</w:t>
            </w:r>
          </w:p>
          <w:p w:rsidR="00246B90" w:rsidRPr="00D815DF" w:rsidRDefault="00246B90" w:rsidP="000A554A">
            <w:pPr>
              <w:tabs>
                <w:tab w:val="left" w:pos="9072"/>
              </w:tabs>
              <w:jc w:val="both"/>
            </w:pPr>
            <w:r w:rsidRPr="004051CF">
              <w:t xml:space="preserve">1.1. </w:t>
            </w:r>
            <w:r w:rsidR="00F63E08">
              <w:t>AB „Orlen Lietuva“</w:t>
            </w:r>
            <w:r w:rsidR="00711006" w:rsidRPr="00D815DF">
              <w:t xml:space="preserve"> 2014-10-07 dienos protokole nurodyta žymėto dyzelinio krosnių kuro pardavimo kaina UAB „Okseta“ Kauno terminale, Lt/1000 l (be PVM)</w:t>
            </w:r>
            <w:r w:rsidR="002176B2">
              <w:t xml:space="preserve"> - 2.027,04 Lt</w:t>
            </w:r>
            <w:r w:rsidR="002176B2" w:rsidRPr="00D815DF">
              <w:t>;</w:t>
            </w:r>
          </w:p>
          <w:p w:rsidR="00711006" w:rsidRPr="00D815DF" w:rsidRDefault="00246B90" w:rsidP="000A554A">
            <w:pPr>
              <w:tabs>
                <w:tab w:val="left" w:pos="9072"/>
              </w:tabs>
              <w:jc w:val="both"/>
            </w:pPr>
            <w:r w:rsidRPr="00D815DF">
              <w:t>1.2.</w:t>
            </w:r>
            <w:r w:rsidRPr="00D815DF">
              <w:rPr>
                <w:color w:val="FF0000"/>
              </w:rPr>
              <w:t xml:space="preserve"> </w:t>
            </w:r>
            <w:r w:rsidRPr="00D815DF">
              <w:t xml:space="preserve"> </w:t>
            </w:r>
            <w:r w:rsidR="007F74DA">
              <w:t>Nuolaida/</w:t>
            </w:r>
            <w:r w:rsidR="00711006" w:rsidRPr="00D815DF">
              <w:t xml:space="preserve">antkainis nuo AB „Orlen Lietuva“ protokole nurodytos </w:t>
            </w:r>
            <w:r w:rsidR="00711006" w:rsidRPr="00C224C2">
              <w:t>kuro pardavimo</w:t>
            </w:r>
            <w:r w:rsidR="00711006" w:rsidRPr="00D815DF">
              <w:t xml:space="preserve"> UAB „Okseta“ Kauno terminale kainos, Lt/1000 l (be PVM)</w:t>
            </w:r>
            <w:r w:rsidR="0087196F">
              <w:t xml:space="preserve"> – 45 Lt</w:t>
            </w:r>
            <w:r w:rsidR="00711006" w:rsidRPr="00D815DF">
              <w:t>;</w:t>
            </w:r>
          </w:p>
          <w:p w:rsidR="00711006" w:rsidRDefault="00246B90" w:rsidP="000A554A">
            <w:pPr>
              <w:jc w:val="both"/>
            </w:pPr>
            <w:r w:rsidRPr="00D815DF">
              <w:t xml:space="preserve">1.3. </w:t>
            </w:r>
            <w:r w:rsidR="00711006" w:rsidRPr="00D815DF">
              <w:t>Kuro pristatymo ir pakrovimo/iškrovimo kaina į nurodytą katilinę, Lt/1000 l (be PVM)</w:t>
            </w:r>
            <w:r w:rsidR="00F63E08">
              <w:t xml:space="preserve"> – 45 Lt.</w:t>
            </w:r>
          </w:p>
          <w:p w:rsidR="00246B90" w:rsidRDefault="00C224C2" w:rsidP="000A554A">
            <w:pPr>
              <w:pStyle w:val="Betarp"/>
              <w:jc w:val="both"/>
            </w:pPr>
            <w:r>
              <w:t xml:space="preserve">1.4. </w:t>
            </w:r>
            <w:r w:rsidR="00246B90">
              <w:t xml:space="preserve">Numatoma pirkimo sutarties kaina </w:t>
            </w:r>
            <w:r w:rsidR="00F63E08">
              <w:t>–</w:t>
            </w:r>
            <w:r w:rsidR="00246B90">
              <w:t xml:space="preserve"> </w:t>
            </w:r>
            <w:r w:rsidR="00F63E08">
              <w:t>384.934,40</w:t>
            </w:r>
            <w:r w:rsidR="00246B90">
              <w:t xml:space="preserve"> Lt su PVM.</w:t>
            </w:r>
          </w:p>
          <w:p w:rsidR="00246B90" w:rsidRPr="00102491" w:rsidRDefault="00246B90" w:rsidP="000A554A">
            <w:pPr>
              <w:pStyle w:val="Betarp"/>
              <w:jc w:val="both"/>
            </w:pPr>
            <w:r>
              <w:t>S</w:t>
            </w:r>
            <w:r w:rsidRPr="00486A68">
              <w:t>utarties sudarymo</w:t>
            </w:r>
            <w:r>
              <w:t xml:space="preserve"> </w:t>
            </w:r>
            <w:r w:rsidRPr="00A82413">
              <w:t xml:space="preserve">data – </w:t>
            </w:r>
            <w:r w:rsidRPr="00102491">
              <w:t>20</w:t>
            </w:r>
            <w:r w:rsidR="00102491" w:rsidRPr="00102491">
              <w:t>14-12-31</w:t>
            </w:r>
            <w:r w:rsidRPr="00102491">
              <w:t>.</w:t>
            </w:r>
          </w:p>
          <w:p w:rsidR="00246B90" w:rsidRDefault="00246B90" w:rsidP="000A554A">
            <w:pPr>
              <w:jc w:val="both"/>
            </w:pPr>
            <w:r w:rsidRPr="00102491">
              <w:t>Sutarties  įsigaliojimo data – 2015-01-01.</w:t>
            </w:r>
          </w:p>
          <w:p w:rsidR="000F72F9" w:rsidRDefault="000F72F9" w:rsidP="000A554A">
            <w:pPr>
              <w:jc w:val="both"/>
              <w:rPr>
                <w:color w:val="000000"/>
              </w:rPr>
            </w:pPr>
          </w:p>
          <w:p w:rsidR="00C224C2" w:rsidRDefault="00F63E08" w:rsidP="000A554A">
            <w:pPr>
              <w:pStyle w:val="Betarp"/>
              <w:jc w:val="both"/>
              <w:rPr>
                <w:i/>
              </w:rPr>
            </w:pPr>
            <w:r w:rsidRPr="00C224C2">
              <w:rPr>
                <w:i/>
              </w:rPr>
              <w:t>Pirkimo sutarties I</w:t>
            </w:r>
            <w:r w:rsidRPr="00C224C2">
              <w:rPr>
                <w:i/>
                <w:iCs/>
              </w:rPr>
              <w:t>I pirkimo daliai (Žymėto dyzelinio krosnių kuro pirkimas (</w:t>
            </w:r>
            <w:r w:rsidRPr="00C224C2">
              <w:rPr>
                <w:i/>
              </w:rPr>
              <w:t>Maironio g. 4A ir Maironio g. 5B katilinės, Tytuvėnai, Kelmės raj.; Rotušės kat., Rotušės g. 20, Biržai; Luokės kat., Lygumų g. 69, Telšiai))</w:t>
            </w:r>
            <w:r w:rsidR="00C224C2" w:rsidRPr="00C224C2">
              <w:rPr>
                <w:i/>
              </w:rPr>
              <w:t xml:space="preserve"> </w:t>
            </w:r>
            <w:r w:rsidRPr="00C224C2">
              <w:rPr>
                <w:i/>
              </w:rPr>
              <w:t>kaina:</w:t>
            </w:r>
          </w:p>
          <w:p w:rsidR="00F63E08" w:rsidRPr="00C224C2" w:rsidRDefault="00C224C2" w:rsidP="000A554A">
            <w:pPr>
              <w:jc w:val="both"/>
              <w:rPr>
                <w:color w:val="000000"/>
              </w:rPr>
            </w:pPr>
            <w:r w:rsidRPr="00D238C0">
              <w:rPr>
                <w:color w:val="000000"/>
              </w:rPr>
              <w:t>UAB „Naftėnas“</w:t>
            </w:r>
            <w:r>
              <w:rPr>
                <w:color w:val="000000"/>
              </w:rPr>
              <w:t>;</w:t>
            </w:r>
          </w:p>
          <w:p w:rsidR="00F63E08" w:rsidRPr="004051CF" w:rsidRDefault="002176B2" w:rsidP="000A554A">
            <w:pPr>
              <w:pStyle w:val="Betarp"/>
              <w:jc w:val="both"/>
            </w:pPr>
            <w:r>
              <w:t>2</w:t>
            </w:r>
            <w:r w:rsidR="00F63E08" w:rsidRPr="004051CF">
              <w:t xml:space="preserve">. </w:t>
            </w:r>
            <w:r w:rsidR="00F63E08" w:rsidRPr="00D815DF">
              <w:t>Žymėto dyzelinio krosnių kuro kaina susideda</w:t>
            </w:r>
            <w:r w:rsidR="00F63E08" w:rsidRPr="004051CF">
              <w:t xml:space="preserve"> iš:</w:t>
            </w:r>
          </w:p>
          <w:p w:rsidR="00F63E08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2</w:t>
            </w:r>
            <w:r w:rsidR="00F63E08" w:rsidRPr="004051CF">
              <w:t xml:space="preserve">.1. </w:t>
            </w:r>
            <w:r w:rsidR="00F63E08">
              <w:t>AB „Orlen Lietuva“</w:t>
            </w:r>
            <w:r w:rsidR="00F63E08" w:rsidRPr="00D815DF">
              <w:t xml:space="preserve"> 2014-10-07 dienos protokole nurodyta žymėto dyzelinio krosnių kuro pardavimo kaina UAB „Okseta“ Kaun</w:t>
            </w:r>
            <w:r>
              <w:t xml:space="preserve">o terminale, Lt/1000 l (be </w:t>
            </w:r>
            <w:r>
              <w:lastRenderedPageBreak/>
              <w:t>PVM) - 2.027,04 Lt</w:t>
            </w:r>
            <w:r w:rsidRPr="00D815DF">
              <w:t>;</w:t>
            </w:r>
          </w:p>
          <w:p w:rsidR="00F63E08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2</w:t>
            </w:r>
            <w:r w:rsidR="00F63E08" w:rsidRPr="00D815DF">
              <w:t>.2.</w:t>
            </w:r>
            <w:r w:rsidR="00F63E08" w:rsidRPr="00D815DF">
              <w:rPr>
                <w:color w:val="FF0000"/>
              </w:rPr>
              <w:t xml:space="preserve"> </w:t>
            </w:r>
            <w:r w:rsidR="007F74DA">
              <w:t xml:space="preserve"> Nuolaida/</w:t>
            </w:r>
            <w:r w:rsidR="00F63E08" w:rsidRPr="00D815DF">
              <w:t xml:space="preserve">antkainis nuo AB „Orlen Lietuva“ protokole </w:t>
            </w:r>
            <w:r w:rsidR="00F63E08" w:rsidRPr="007F74DA">
              <w:t>nurodytos kuro pardavimo UAB</w:t>
            </w:r>
            <w:r w:rsidR="00F63E08" w:rsidRPr="00D815DF">
              <w:t xml:space="preserve"> „Okseta“ Kauno terminale kainos, Lt/1000 l (be PVM)</w:t>
            </w:r>
            <w:r w:rsidR="00F63E08">
              <w:t xml:space="preserve"> </w:t>
            </w:r>
            <w:r w:rsidR="000F72F9">
              <w:t>(</w:t>
            </w:r>
            <w:r w:rsidR="000F72F9" w:rsidRPr="00C224C2">
              <w:rPr>
                <w:i/>
              </w:rPr>
              <w:t>Maironio g. 4A ir Maironio g. 5B katilinės, Tytuvėnai, Kelmės raj.; Rotu</w:t>
            </w:r>
            <w:r w:rsidR="000F72F9">
              <w:rPr>
                <w:i/>
              </w:rPr>
              <w:t xml:space="preserve">šės kat., Rotušės g. 20, Biržai.) </w:t>
            </w:r>
            <w:r w:rsidR="00F63E08">
              <w:t>– 45 Lt.</w:t>
            </w:r>
            <w:r w:rsidR="00F63E08" w:rsidRPr="00D815DF">
              <w:t>;</w:t>
            </w:r>
          </w:p>
          <w:p w:rsidR="00F63E08" w:rsidRDefault="002176B2" w:rsidP="000A554A">
            <w:pPr>
              <w:jc w:val="both"/>
            </w:pPr>
            <w:r>
              <w:t>2</w:t>
            </w:r>
            <w:r w:rsidR="00F63E08" w:rsidRPr="00D815DF">
              <w:t>.3. Kuro pristatymo ir pakrovimo/iškrovimo kaina į nurodytą katilinę, Lt/1000 l (be PVM)</w:t>
            </w:r>
            <w:r w:rsidR="00F63E08">
              <w:t xml:space="preserve"> </w:t>
            </w:r>
            <w:r w:rsidR="000F72F9">
              <w:t>(</w:t>
            </w:r>
            <w:r w:rsidR="000F72F9" w:rsidRPr="000F72F9">
              <w:rPr>
                <w:i/>
              </w:rPr>
              <w:t>Maironio g. 4A ir Maironio g. 5B katilinės, Tytuvėnai, Kelmės raj.; Rotu</w:t>
            </w:r>
            <w:r w:rsidR="000F72F9">
              <w:rPr>
                <w:i/>
              </w:rPr>
              <w:t xml:space="preserve">šės kat., Rotušės g. 20, Biržai) </w:t>
            </w:r>
            <w:r w:rsidR="00F63E08">
              <w:t>– 65 Lt.</w:t>
            </w:r>
          </w:p>
          <w:p w:rsidR="000F72F9" w:rsidRPr="00D815DF" w:rsidRDefault="000F72F9" w:rsidP="000A554A">
            <w:pPr>
              <w:tabs>
                <w:tab w:val="left" w:pos="9072"/>
              </w:tabs>
              <w:jc w:val="both"/>
            </w:pPr>
            <w:r>
              <w:t>2.4</w:t>
            </w:r>
            <w:r w:rsidRPr="00D815DF">
              <w:t>.</w:t>
            </w:r>
            <w:r w:rsidRPr="00D815DF">
              <w:rPr>
                <w:color w:val="FF0000"/>
              </w:rPr>
              <w:t xml:space="preserve"> </w:t>
            </w:r>
            <w:r>
              <w:t xml:space="preserve"> Nuolaida/</w:t>
            </w:r>
            <w:r w:rsidRPr="00D815DF">
              <w:t xml:space="preserve">antkainis nuo AB „Orlen Lietuva“ protokole </w:t>
            </w:r>
            <w:r w:rsidRPr="007F74DA">
              <w:t>nurodytos kuro pardavimo UAB</w:t>
            </w:r>
            <w:r w:rsidRPr="00D815DF">
              <w:t xml:space="preserve"> „Okseta“ Kauno terminale kainos, Lt/1000 l (be PVM)</w:t>
            </w:r>
            <w:r>
              <w:t xml:space="preserve"> (</w:t>
            </w:r>
            <w:r w:rsidRPr="00C224C2">
              <w:rPr>
                <w:i/>
              </w:rPr>
              <w:t>Luokės kat., Lygumų g. 69, Telšiai</w:t>
            </w:r>
            <w:r w:rsidR="00FF41F7">
              <w:t>) – 45 Lt</w:t>
            </w:r>
            <w:r w:rsidRPr="00D815DF">
              <w:t>;</w:t>
            </w:r>
          </w:p>
          <w:p w:rsidR="000F72F9" w:rsidRDefault="000F72F9" w:rsidP="000A554A">
            <w:pPr>
              <w:jc w:val="both"/>
            </w:pPr>
            <w:r>
              <w:t>2.5</w:t>
            </w:r>
            <w:r w:rsidRPr="00D815DF">
              <w:t>. Kuro pristatymo ir pakrovimo/iškrovimo kaina į nurodytą katilinę, Lt/1000 l (be PVM)</w:t>
            </w:r>
            <w:r>
              <w:t xml:space="preserve"> (</w:t>
            </w:r>
            <w:r w:rsidRPr="00C224C2">
              <w:rPr>
                <w:i/>
              </w:rPr>
              <w:t>Luokės kat., Lygumų g. 69, Telšiai</w:t>
            </w:r>
            <w:r>
              <w:rPr>
                <w:i/>
              </w:rPr>
              <w:t>)</w:t>
            </w:r>
            <w:r>
              <w:t xml:space="preserve"> – 133,7561 Lt.</w:t>
            </w:r>
          </w:p>
          <w:p w:rsidR="000F72F9" w:rsidRDefault="000F72F9" w:rsidP="000A554A">
            <w:pPr>
              <w:pStyle w:val="Betarp"/>
              <w:jc w:val="both"/>
            </w:pPr>
            <w:r>
              <w:t>2.6. Numatoma pirkimo sutarties kaina – 218.596,61 Lt su PVM.</w:t>
            </w:r>
          </w:p>
          <w:p w:rsidR="00F63E08" w:rsidRPr="008A6A9A" w:rsidRDefault="00F63E08" w:rsidP="000A554A">
            <w:pPr>
              <w:pStyle w:val="Betarp"/>
              <w:jc w:val="both"/>
            </w:pPr>
            <w:r w:rsidRPr="008A6A9A">
              <w:t>Sutarties sudarymo data – 2014-12-</w:t>
            </w:r>
            <w:r w:rsidR="008A6A9A" w:rsidRPr="008A6A9A">
              <w:t>31</w:t>
            </w:r>
            <w:r w:rsidRPr="008A6A9A">
              <w:t>.</w:t>
            </w:r>
          </w:p>
          <w:p w:rsidR="00F63E08" w:rsidRDefault="00F63E08" w:rsidP="000A554A">
            <w:pPr>
              <w:spacing w:line="360" w:lineRule="auto"/>
              <w:jc w:val="both"/>
            </w:pPr>
            <w:r w:rsidRPr="008A6A9A">
              <w:t>Sutarties  įsigaliojimo data – 2015-01-01.</w:t>
            </w:r>
          </w:p>
          <w:p w:rsidR="00C224C2" w:rsidRDefault="002176B2" w:rsidP="000A554A">
            <w:pPr>
              <w:pStyle w:val="Betarp"/>
              <w:jc w:val="both"/>
              <w:rPr>
                <w:i/>
              </w:rPr>
            </w:pPr>
            <w:r w:rsidRPr="00C224C2">
              <w:rPr>
                <w:i/>
              </w:rPr>
              <w:t xml:space="preserve">Pirkimo sutarties </w:t>
            </w:r>
            <w:r w:rsidRPr="00C224C2">
              <w:rPr>
                <w:i/>
                <w:iCs/>
              </w:rPr>
              <w:t>III pirkimo daliai (Žymėto dyzelinio krosnių kuro pirkimas (</w:t>
            </w:r>
            <w:r w:rsidRPr="00C224C2">
              <w:rPr>
                <w:i/>
              </w:rPr>
              <w:t>Paežerių kat., Paežerių km., Vilkaviškio raj.))</w:t>
            </w:r>
            <w:r w:rsidR="00C224C2" w:rsidRPr="00C224C2">
              <w:rPr>
                <w:i/>
                <w:color w:val="000000"/>
              </w:rPr>
              <w:t xml:space="preserve"> </w:t>
            </w:r>
            <w:r w:rsidR="00C224C2" w:rsidRPr="00C224C2">
              <w:rPr>
                <w:i/>
              </w:rPr>
              <w:t>kaina:</w:t>
            </w:r>
          </w:p>
          <w:p w:rsidR="002176B2" w:rsidRPr="002176B2" w:rsidRDefault="00C224C2" w:rsidP="000A554A">
            <w:pPr>
              <w:jc w:val="both"/>
            </w:pPr>
            <w:r w:rsidRPr="00D238C0">
              <w:rPr>
                <w:color w:val="000000"/>
              </w:rPr>
              <w:t>UAB „Tomega“</w:t>
            </w:r>
            <w:r>
              <w:rPr>
                <w:color w:val="000000"/>
              </w:rPr>
              <w:t>;</w:t>
            </w:r>
          </w:p>
          <w:p w:rsidR="002176B2" w:rsidRPr="004051CF" w:rsidRDefault="002176B2" w:rsidP="000A554A">
            <w:pPr>
              <w:pStyle w:val="Betarp"/>
              <w:jc w:val="both"/>
            </w:pPr>
            <w:r>
              <w:t>3</w:t>
            </w:r>
            <w:r w:rsidRPr="004051CF">
              <w:t xml:space="preserve">. </w:t>
            </w:r>
            <w:r w:rsidRPr="00D815DF">
              <w:t>Žymėto dyzelinio krosnių kuro kaina susideda</w:t>
            </w:r>
            <w:r w:rsidRPr="004051CF">
              <w:t xml:space="preserve"> iš:</w:t>
            </w:r>
          </w:p>
          <w:p w:rsidR="002176B2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3</w:t>
            </w:r>
            <w:r w:rsidRPr="004051CF">
              <w:t xml:space="preserve">.1. </w:t>
            </w:r>
            <w:r>
              <w:t>AB „Orlen Lietuva“</w:t>
            </w:r>
            <w:r w:rsidRPr="00D815DF">
              <w:t xml:space="preserve"> 2014-10-07 dienos protokole nurodyta žymėto dyzelinio krosnių kuro pardavimo kaina UAB „Okseta“ Kauno terminale, Lt/1000 l (be PVM)</w:t>
            </w:r>
            <w:r>
              <w:t xml:space="preserve"> - 2.027,04 Lt</w:t>
            </w:r>
            <w:r w:rsidRPr="00D815DF">
              <w:t>;</w:t>
            </w:r>
          </w:p>
          <w:p w:rsidR="002176B2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3</w:t>
            </w:r>
            <w:r w:rsidRPr="00D815DF">
              <w:t>.2.</w:t>
            </w:r>
            <w:r w:rsidRPr="00D815DF">
              <w:rPr>
                <w:color w:val="FF0000"/>
              </w:rPr>
              <w:t xml:space="preserve"> </w:t>
            </w:r>
            <w:r w:rsidR="007F74DA">
              <w:t xml:space="preserve"> Nuolaida/</w:t>
            </w:r>
            <w:r w:rsidRPr="00D815DF">
              <w:t xml:space="preserve">antkainis nuo AB „Orlen Lietuva“ protokole nurodytos </w:t>
            </w:r>
            <w:r w:rsidRPr="007F74DA">
              <w:t>kuro pardavimo UAB</w:t>
            </w:r>
            <w:r w:rsidRPr="00D815DF">
              <w:t xml:space="preserve"> „Okseta“ Kauno terminale kainos, Lt/1000 l (be PVM)</w:t>
            </w:r>
            <w:r w:rsidR="0087196F">
              <w:t xml:space="preserve"> – 55 Lt</w:t>
            </w:r>
            <w:r w:rsidRPr="00D815DF">
              <w:t>;</w:t>
            </w:r>
          </w:p>
          <w:p w:rsidR="002176B2" w:rsidRDefault="002176B2" w:rsidP="000A554A">
            <w:pPr>
              <w:jc w:val="both"/>
            </w:pPr>
            <w:r>
              <w:t>3</w:t>
            </w:r>
            <w:r w:rsidRPr="00D815DF">
              <w:t>.3. Kuro pristatymo ir pakrovimo/iškrovimo kaina į nurodytą katilinę, Lt/1000 l (be PVM)</w:t>
            </w:r>
            <w:r>
              <w:t xml:space="preserve"> – 120 Lt.</w:t>
            </w:r>
          </w:p>
          <w:p w:rsidR="002176B2" w:rsidRDefault="0087196F" w:rsidP="000A554A">
            <w:pPr>
              <w:pStyle w:val="Betarp"/>
              <w:jc w:val="both"/>
            </w:pPr>
            <w:r>
              <w:t xml:space="preserve">3.4. </w:t>
            </w:r>
            <w:r w:rsidR="002176B2">
              <w:t>Numatoma pirkimo sutarties kaina – 480.483,58 Lt su PVM.</w:t>
            </w:r>
          </w:p>
          <w:p w:rsidR="002176B2" w:rsidRPr="00102491" w:rsidRDefault="002176B2" w:rsidP="000A554A">
            <w:pPr>
              <w:pStyle w:val="Betarp"/>
              <w:jc w:val="both"/>
            </w:pPr>
            <w:r w:rsidRPr="00102491">
              <w:t xml:space="preserve">Sutarties sudarymo data – </w:t>
            </w:r>
            <w:r w:rsidR="00102491" w:rsidRPr="00102491">
              <w:t>2014-12-31</w:t>
            </w:r>
            <w:r w:rsidRPr="00102491">
              <w:t>.</w:t>
            </w:r>
          </w:p>
          <w:p w:rsidR="002176B2" w:rsidRDefault="002176B2" w:rsidP="000A554A">
            <w:pPr>
              <w:spacing w:line="360" w:lineRule="auto"/>
              <w:jc w:val="both"/>
              <w:rPr>
                <w:color w:val="000000"/>
              </w:rPr>
            </w:pPr>
            <w:r w:rsidRPr="00102491">
              <w:t>Sutarties  įsigaliojimo data – 2015-01-01.</w:t>
            </w:r>
          </w:p>
          <w:p w:rsidR="00C224C2" w:rsidRDefault="002176B2" w:rsidP="000A554A">
            <w:pPr>
              <w:pStyle w:val="Betarp"/>
              <w:jc w:val="both"/>
              <w:rPr>
                <w:i/>
              </w:rPr>
            </w:pPr>
            <w:r w:rsidRPr="00C224C2">
              <w:rPr>
                <w:i/>
              </w:rPr>
              <w:t xml:space="preserve">Pirkimo sutarties </w:t>
            </w:r>
            <w:r w:rsidRPr="00C224C2">
              <w:rPr>
                <w:i/>
                <w:iCs/>
              </w:rPr>
              <w:t>IV pirkimo daliai (Žymėto dyzelinio krosnių kuro pirkimas (</w:t>
            </w:r>
            <w:r w:rsidRPr="00C224C2">
              <w:rPr>
                <w:i/>
              </w:rPr>
              <w:t>Mobili katilinė, Kazlų Rūdos miestas; Mobili katilinė, Kazlų Rūdos miestas.))</w:t>
            </w:r>
            <w:r w:rsidR="00FF41F7">
              <w:rPr>
                <w:i/>
              </w:rPr>
              <w:t xml:space="preserve"> </w:t>
            </w:r>
            <w:r w:rsidR="00C224C2" w:rsidRPr="00C224C2">
              <w:rPr>
                <w:i/>
              </w:rPr>
              <w:t>kaina:</w:t>
            </w:r>
          </w:p>
          <w:p w:rsidR="00C224C2" w:rsidRDefault="00C224C2" w:rsidP="000A554A">
            <w:pPr>
              <w:spacing w:line="300" w:lineRule="exact"/>
              <w:jc w:val="both"/>
            </w:pPr>
            <w:r w:rsidRPr="00D238C0">
              <w:rPr>
                <w:color w:val="000000"/>
              </w:rPr>
              <w:t>UAB „Tomega“</w:t>
            </w:r>
            <w:r>
              <w:rPr>
                <w:color w:val="000000"/>
              </w:rPr>
              <w:t>;</w:t>
            </w:r>
          </w:p>
          <w:p w:rsidR="002176B2" w:rsidRPr="004051CF" w:rsidRDefault="002176B2" w:rsidP="000A554A">
            <w:pPr>
              <w:pStyle w:val="Betarp"/>
              <w:jc w:val="both"/>
            </w:pPr>
            <w:r>
              <w:t>4</w:t>
            </w:r>
            <w:r w:rsidRPr="004051CF">
              <w:t xml:space="preserve">. </w:t>
            </w:r>
            <w:r w:rsidRPr="00D815DF">
              <w:t>Žymėto dyzelinio krosnių kuro kaina susideda</w:t>
            </w:r>
            <w:r w:rsidRPr="004051CF">
              <w:t xml:space="preserve"> iš:</w:t>
            </w:r>
          </w:p>
          <w:p w:rsidR="002176B2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4</w:t>
            </w:r>
            <w:r w:rsidRPr="004051CF">
              <w:t xml:space="preserve">.1. </w:t>
            </w:r>
            <w:r>
              <w:t>AB „Orlen Lietuva“</w:t>
            </w:r>
            <w:r w:rsidRPr="00D815DF">
              <w:t xml:space="preserve"> 2014-10-07 dienos protokole nurodyta žymėto dyzelinio krosnių kuro pardavimo kaina UAB „Okseta“ Kauno terminale, Lt/1000 l (be PVM)</w:t>
            </w:r>
            <w:r>
              <w:t xml:space="preserve"> – 2.027,04 Lt</w:t>
            </w:r>
            <w:r w:rsidRPr="00D815DF">
              <w:t>;</w:t>
            </w:r>
          </w:p>
          <w:p w:rsidR="002176B2" w:rsidRPr="00D815DF" w:rsidRDefault="002176B2" w:rsidP="000A554A">
            <w:pPr>
              <w:tabs>
                <w:tab w:val="left" w:pos="9072"/>
              </w:tabs>
              <w:jc w:val="both"/>
            </w:pPr>
            <w:r>
              <w:t>4</w:t>
            </w:r>
            <w:r w:rsidRPr="00D815DF">
              <w:t>.2.</w:t>
            </w:r>
            <w:r w:rsidRPr="00D815DF">
              <w:rPr>
                <w:color w:val="FF0000"/>
              </w:rPr>
              <w:t xml:space="preserve"> </w:t>
            </w:r>
            <w:r w:rsidR="00C224C2">
              <w:t xml:space="preserve"> Nuolaida/a</w:t>
            </w:r>
            <w:r w:rsidRPr="00D815DF">
              <w:t xml:space="preserve">ntkainis nuo AB „Orlen Lietuva“ </w:t>
            </w:r>
            <w:r w:rsidRPr="00D815DF">
              <w:lastRenderedPageBreak/>
              <w:t xml:space="preserve">protokole nurodytos </w:t>
            </w:r>
            <w:r w:rsidRPr="007F74DA">
              <w:t>kuro pardavimo UAB „Okseta</w:t>
            </w:r>
            <w:r w:rsidRPr="00D815DF">
              <w:t>“ Kauno terminale kainos, Lt/1000 l (be PVM)</w:t>
            </w:r>
            <w:r w:rsidR="0087196F">
              <w:t xml:space="preserve"> – 45 Lt</w:t>
            </w:r>
            <w:r w:rsidRPr="00D815DF">
              <w:t>;</w:t>
            </w:r>
          </w:p>
          <w:p w:rsidR="002176B2" w:rsidRDefault="002176B2" w:rsidP="000A554A">
            <w:pPr>
              <w:jc w:val="both"/>
            </w:pPr>
            <w:r>
              <w:t>4</w:t>
            </w:r>
            <w:r w:rsidRPr="00D815DF">
              <w:t>.3. Kuro pristatymo ir pakrovimo/iškrovimo kaina į nurodytą katilinę, Lt/1000 l (be PVM)</w:t>
            </w:r>
            <w:r>
              <w:t xml:space="preserve"> – 4</w:t>
            </w:r>
            <w:r w:rsidR="0028302A">
              <w:t>0</w:t>
            </w:r>
            <w:r>
              <w:t xml:space="preserve"> Lt.</w:t>
            </w:r>
          </w:p>
          <w:p w:rsidR="002176B2" w:rsidRDefault="0087196F" w:rsidP="000A554A">
            <w:pPr>
              <w:pStyle w:val="Betarp"/>
              <w:jc w:val="both"/>
            </w:pPr>
            <w:r>
              <w:t xml:space="preserve">4.4. </w:t>
            </w:r>
            <w:r w:rsidR="002176B2">
              <w:t xml:space="preserve">Numatoma pirkimo sutarties kaina – </w:t>
            </w:r>
            <w:r w:rsidR="0028302A">
              <w:t>491.563,59</w:t>
            </w:r>
            <w:r w:rsidR="002176B2">
              <w:t xml:space="preserve"> Lt su PVM.</w:t>
            </w:r>
          </w:p>
          <w:p w:rsidR="002176B2" w:rsidRPr="00102491" w:rsidRDefault="002176B2" w:rsidP="000A554A">
            <w:pPr>
              <w:pStyle w:val="Betarp"/>
              <w:jc w:val="both"/>
            </w:pPr>
            <w:r>
              <w:t>S</w:t>
            </w:r>
            <w:r w:rsidRPr="00486A68">
              <w:t>utarties sudarymo</w:t>
            </w:r>
            <w:r>
              <w:t xml:space="preserve"> </w:t>
            </w:r>
            <w:r w:rsidRPr="00A82413">
              <w:t xml:space="preserve">data – </w:t>
            </w:r>
            <w:r w:rsidR="0028302A" w:rsidRPr="00102491">
              <w:t>2014-12-31</w:t>
            </w:r>
            <w:r w:rsidRPr="00102491">
              <w:t>.</w:t>
            </w:r>
          </w:p>
          <w:p w:rsidR="002176B2" w:rsidRDefault="002176B2" w:rsidP="000A554A">
            <w:pPr>
              <w:spacing w:line="360" w:lineRule="auto"/>
              <w:jc w:val="both"/>
              <w:rPr>
                <w:color w:val="000000"/>
              </w:rPr>
            </w:pPr>
            <w:r w:rsidRPr="00102491">
              <w:t>Sutarties  įsigaliojimo data – 2015-01-01.</w:t>
            </w:r>
          </w:p>
          <w:p w:rsidR="00C224C2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 w:rsidRPr="00C224C2">
              <w:rPr>
                <w:i/>
              </w:rPr>
              <w:t>Pirkimo sutarties V</w:t>
            </w:r>
            <w:r w:rsidRPr="00C224C2">
              <w:rPr>
                <w:i/>
                <w:iCs/>
              </w:rPr>
              <w:t xml:space="preserve"> pirkimo daliai (Žymėto dyzelinio krosnių kuro pirkimas (</w:t>
            </w:r>
            <w:r w:rsidRPr="00C224C2">
              <w:rPr>
                <w:i/>
              </w:rPr>
              <w:t>Mobili katilinė, Marijampolės miestas))</w:t>
            </w:r>
            <w:r w:rsidR="00C224C2" w:rsidRPr="00C224C2">
              <w:rPr>
                <w:i/>
              </w:rPr>
              <w:t xml:space="preserve"> </w:t>
            </w:r>
            <w:r w:rsidRPr="00C224C2">
              <w:rPr>
                <w:i/>
              </w:rPr>
              <w:t>kaina:</w:t>
            </w:r>
            <w:r w:rsidR="00C224C2" w:rsidRPr="00D238C0">
              <w:rPr>
                <w:color w:val="000000"/>
              </w:rPr>
              <w:t xml:space="preserve"> </w:t>
            </w:r>
          </w:p>
          <w:p w:rsidR="0028302A" w:rsidRPr="00C224C2" w:rsidRDefault="00C224C2" w:rsidP="000A554A">
            <w:pPr>
              <w:spacing w:line="300" w:lineRule="exact"/>
              <w:jc w:val="both"/>
              <w:rPr>
                <w:color w:val="000000"/>
              </w:rPr>
            </w:pPr>
            <w:r w:rsidRPr="00D238C0">
              <w:rPr>
                <w:color w:val="000000"/>
              </w:rPr>
              <w:t>UAB „Naftėnas“</w:t>
            </w:r>
            <w:r>
              <w:rPr>
                <w:color w:val="000000"/>
              </w:rPr>
              <w:t>;</w:t>
            </w:r>
          </w:p>
          <w:p w:rsidR="0028302A" w:rsidRPr="004051CF" w:rsidRDefault="0028302A" w:rsidP="000A554A">
            <w:pPr>
              <w:pStyle w:val="Betarp"/>
              <w:jc w:val="both"/>
            </w:pPr>
            <w:r>
              <w:t>5</w:t>
            </w:r>
            <w:r w:rsidRPr="004051CF">
              <w:t xml:space="preserve">. </w:t>
            </w:r>
            <w:r w:rsidRPr="00D815DF">
              <w:t>Žymėto dyzelinio krosnių kuro kaina susideda</w:t>
            </w:r>
            <w:r w:rsidRPr="004051CF">
              <w:t xml:space="preserve"> iš:</w:t>
            </w:r>
          </w:p>
          <w:p w:rsidR="0028302A" w:rsidRPr="00D815DF" w:rsidRDefault="0028302A" w:rsidP="000A554A">
            <w:pPr>
              <w:tabs>
                <w:tab w:val="left" w:pos="9072"/>
              </w:tabs>
              <w:jc w:val="both"/>
            </w:pPr>
            <w:r>
              <w:t>5</w:t>
            </w:r>
            <w:r w:rsidRPr="004051CF">
              <w:t xml:space="preserve">.1. </w:t>
            </w:r>
            <w:r>
              <w:t>AB „Orlen Lietuva“</w:t>
            </w:r>
            <w:r w:rsidRPr="00D815DF">
              <w:t xml:space="preserve"> 2014-10-07 dienos protokole nurodyta žymėto dyzelinio krosnių kuro pardavimo kaina UAB „Okseta“ Kaun</w:t>
            </w:r>
            <w:r>
              <w:t>o terminale, Lt/1000 l (be PVM) - 2.027,04 Lt</w:t>
            </w:r>
            <w:r w:rsidRPr="00D815DF">
              <w:t>;</w:t>
            </w:r>
          </w:p>
          <w:p w:rsidR="0028302A" w:rsidRPr="00D815DF" w:rsidRDefault="0028302A" w:rsidP="000A554A">
            <w:pPr>
              <w:tabs>
                <w:tab w:val="left" w:pos="9072"/>
              </w:tabs>
              <w:jc w:val="both"/>
            </w:pPr>
            <w:r>
              <w:t>5</w:t>
            </w:r>
            <w:r w:rsidRPr="00D815DF">
              <w:t>.2.</w:t>
            </w:r>
            <w:r w:rsidRPr="00D815DF">
              <w:rPr>
                <w:color w:val="FF0000"/>
              </w:rPr>
              <w:t xml:space="preserve"> </w:t>
            </w:r>
            <w:r w:rsidR="007F74DA">
              <w:t xml:space="preserve"> Nuolaida/</w:t>
            </w:r>
            <w:r w:rsidRPr="00D815DF">
              <w:t xml:space="preserve">antkainis nuo AB „Orlen Lietuva“ protokole </w:t>
            </w:r>
            <w:r w:rsidRPr="007F74DA">
              <w:t>nurodytos kuro pardavimo UAB „</w:t>
            </w:r>
            <w:r w:rsidRPr="00D815DF">
              <w:t>Okseta“ Kauno terminale kainos, Lt/1000 l (be PVM)</w:t>
            </w:r>
            <w:r w:rsidR="0087196F">
              <w:t xml:space="preserve"> – 45 Lt</w:t>
            </w:r>
            <w:r w:rsidRPr="00D815DF">
              <w:t>;</w:t>
            </w:r>
          </w:p>
          <w:p w:rsidR="0028302A" w:rsidRDefault="0028302A" w:rsidP="000A554A">
            <w:pPr>
              <w:jc w:val="both"/>
            </w:pPr>
            <w:r>
              <w:t>5</w:t>
            </w:r>
            <w:r w:rsidRPr="00D815DF">
              <w:t>.3. Kuro pristatymo ir pakrovimo/iškrovimo kaina į nurodytą katilinę, Lt/1000 l (be PVM)</w:t>
            </w:r>
            <w:r w:rsidR="00C224C2">
              <w:t xml:space="preserve"> – 3</w:t>
            </w:r>
            <w:r>
              <w:t>5 Lt.</w:t>
            </w:r>
          </w:p>
          <w:p w:rsidR="0028302A" w:rsidRDefault="0087196F" w:rsidP="000A554A">
            <w:pPr>
              <w:pStyle w:val="Betarp"/>
              <w:jc w:val="both"/>
            </w:pPr>
            <w:r>
              <w:t xml:space="preserve">5.4. </w:t>
            </w:r>
            <w:r w:rsidR="0028302A">
              <w:t xml:space="preserve">Numatoma pirkimo sutarties kaina – </w:t>
            </w:r>
            <w:r w:rsidR="00C224C2">
              <w:t>245.212,67</w:t>
            </w:r>
            <w:r w:rsidR="0028302A">
              <w:t xml:space="preserve"> Lt su PVM.</w:t>
            </w:r>
          </w:p>
          <w:p w:rsidR="0028302A" w:rsidRPr="008A6A9A" w:rsidRDefault="0028302A" w:rsidP="000A554A">
            <w:pPr>
              <w:pStyle w:val="Betarp"/>
              <w:jc w:val="both"/>
            </w:pPr>
            <w:r>
              <w:t>S</w:t>
            </w:r>
            <w:r w:rsidRPr="00486A68">
              <w:t>utarties sudarymo</w:t>
            </w:r>
            <w:r>
              <w:t xml:space="preserve"> </w:t>
            </w:r>
            <w:r w:rsidRPr="00A82413">
              <w:t xml:space="preserve">data – </w:t>
            </w:r>
            <w:r w:rsidR="00102491" w:rsidRPr="008A6A9A">
              <w:t>2014-12-</w:t>
            </w:r>
            <w:r w:rsidR="008A6A9A" w:rsidRPr="008A6A9A">
              <w:t>31.</w:t>
            </w:r>
          </w:p>
          <w:p w:rsidR="0028302A" w:rsidRDefault="0028302A" w:rsidP="000A554A">
            <w:pPr>
              <w:spacing w:line="360" w:lineRule="auto"/>
              <w:jc w:val="both"/>
            </w:pPr>
            <w:r w:rsidRPr="008A6A9A">
              <w:t>Sutarties  įsigaliojimo data – 2015-01-01.</w:t>
            </w:r>
          </w:p>
          <w:p w:rsidR="00C224C2" w:rsidRPr="00C224C2" w:rsidRDefault="00C224C2" w:rsidP="000A554A">
            <w:pPr>
              <w:pStyle w:val="Betarp"/>
              <w:jc w:val="both"/>
              <w:rPr>
                <w:i/>
              </w:rPr>
            </w:pPr>
            <w:r w:rsidRPr="00C224C2">
              <w:rPr>
                <w:i/>
              </w:rPr>
              <w:t xml:space="preserve">Pirkimo sutarties </w:t>
            </w:r>
            <w:r w:rsidRPr="00C224C2">
              <w:rPr>
                <w:i/>
                <w:iCs/>
              </w:rPr>
              <w:t>VI pirkimo daliai (Žymėto dyzelinio krosnių kuro pirkimas (</w:t>
            </w:r>
            <w:r w:rsidRPr="00C224C2">
              <w:rPr>
                <w:i/>
              </w:rPr>
              <w:t>Mobili katilinė, Alytaus miestas))</w:t>
            </w:r>
            <w:r w:rsidR="00FF41F7">
              <w:rPr>
                <w:i/>
              </w:rPr>
              <w:t xml:space="preserve"> </w:t>
            </w:r>
            <w:r w:rsidRPr="00C224C2">
              <w:rPr>
                <w:i/>
              </w:rPr>
              <w:t>kaina:</w:t>
            </w:r>
          </w:p>
          <w:p w:rsidR="0028302A" w:rsidRDefault="0028302A" w:rsidP="000A554A">
            <w:pPr>
              <w:spacing w:line="300" w:lineRule="exact"/>
              <w:jc w:val="both"/>
            </w:pPr>
            <w:r w:rsidRPr="00D238C0">
              <w:rPr>
                <w:color w:val="000000"/>
              </w:rPr>
              <w:t>UAB „Tomega“</w:t>
            </w:r>
            <w:r>
              <w:rPr>
                <w:color w:val="000000"/>
              </w:rPr>
              <w:t>;</w:t>
            </w:r>
          </w:p>
          <w:p w:rsidR="0028302A" w:rsidRPr="004051CF" w:rsidRDefault="0028302A" w:rsidP="000A554A">
            <w:pPr>
              <w:pStyle w:val="Betarp"/>
              <w:jc w:val="both"/>
            </w:pPr>
            <w:r>
              <w:t>6</w:t>
            </w:r>
            <w:r w:rsidRPr="004051CF">
              <w:t xml:space="preserve">. </w:t>
            </w:r>
            <w:r w:rsidRPr="00D815DF">
              <w:t>Žymėto dyzelinio krosnių kuro kaina susideda</w:t>
            </w:r>
            <w:r w:rsidRPr="004051CF">
              <w:t xml:space="preserve"> iš:</w:t>
            </w:r>
          </w:p>
          <w:p w:rsidR="0028302A" w:rsidRPr="00D815DF" w:rsidRDefault="0028302A" w:rsidP="000A554A">
            <w:pPr>
              <w:tabs>
                <w:tab w:val="left" w:pos="9072"/>
              </w:tabs>
              <w:jc w:val="both"/>
            </w:pPr>
            <w:r>
              <w:t>6</w:t>
            </w:r>
            <w:r w:rsidRPr="004051CF">
              <w:t xml:space="preserve">.1. </w:t>
            </w:r>
            <w:r>
              <w:t>AB „Orlen Lietuva“</w:t>
            </w:r>
            <w:r w:rsidRPr="00D815DF">
              <w:t xml:space="preserve"> 2014-10-07 dienos protokole nurodyta žymėto dyzelinio krosnių kuro pardavimo kaina UAB „Okseta“ Kauno terminale, Lt/1000 l (be PVM)</w:t>
            </w:r>
            <w:r>
              <w:t xml:space="preserve"> - 2.027,04 Lt</w:t>
            </w:r>
            <w:r w:rsidRPr="00D815DF">
              <w:t>;</w:t>
            </w:r>
          </w:p>
          <w:p w:rsidR="0028302A" w:rsidRPr="00D815DF" w:rsidRDefault="0028302A" w:rsidP="000A554A">
            <w:pPr>
              <w:tabs>
                <w:tab w:val="left" w:pos="9072"/>
              </w:tabs>
              <w:jc w:val="both"/>
            </w:pPr>
            <w:r>
              <w:t>6</w:t>
            </w:r>
            <w:r w:rsidRPr="00D815DF">
              <w:t>.2.</w:t>
            </w:r>
            <w:r w:rsidRPr="00D815DF">
              <w:rPr>
                <w:color w:val="FF0000"/>
              </w:rPr>
              <w:t xml:space="preserve"> </w:t>
            </w:r>
            <w:r w:rsidR="007F74DA">
              <w:t xml:space="preserve"> Nuolaida/</w:t>
            </w:r>
            <w:r w:rsidRPr="00D815DF">
              <w:t xml:space="preserve">antkainis nuo AB „Orlen Lietuva“ protokole nurodytos </w:t>
            </w:r>
            <w:r w:rsidRPr="007F74DA">
              <w:t>kuro pardavimo</w:t>
            </w:r>
            <w:r w:rsidRPr="00D815DF">
              <w:t xml:space="preserve"> UAB „Okseta“ Kauno terminale kainos, Lt/1000 l (be PVM)</w:t>
            </w:r>
            <w:r w:rsidR="0087196F">
              <w:t xml:space="preserve"> – 55 Lt</w:t>
            </w:r>
            <w:r w:rsidRPr="00D815DF">
              <w:t>;</w:t>
            </w:r>
          </w:p>
          <w:p w:rsidR="0028302A" w:rsidRDefault="0028302A" w:rsidP="000A554A">
            <w:pPr>
              <w:jc w:val="both"/>
            </w:pPr>
            <w:r>
              <w:t>6</w:t>
            </w:r>
            <w:r w:rsidRPr="00D815DF">
              <w:t>.3. Kuro pristatymo ir pakrovimo/iškrovimo kaina į nurodytą katilinę, Lt/1000 l (be PVM)</w:t>
            </w:r>
            <w:r>
              <w:t xml:space="preserve"> – 55 Lt.</w:t>
            </w:r>
          </w:p>
          <w:p w:rsidR="0028302A" w:rsidRDefault="0087196F" w:rsidP="000A554A">
            <w:pPr>
              <w:pStyle w:val="Betarp"/>
              <w:jc w:val="both"/>
            </w:pPr>
            <w:r>
              <w:t xml:space="preserve">6.4. </w:t>
            </w:r>
            <w:r w:rsidR="0028302A">
              <w:t>Numatoma pirkimo sutarties kaina – 163.216,85 Lt su PVM.</w:t>
            </w:r>
          </w:p>
          <w:p w:rsidR="0028302A" w:rsidRPr="00102491" w:rsidRDefault="0028302A" w:rsidP="000A554A">
            <w:pPr>
              <w:pStyle w:val="Betarp"/>
              <w:jc w:val="both"/>
            </w:pPr>
            <w:r>
              <w:t>S</w:t>
            </w:r>
            <w:r w:rsidRPr="00486A68">
              <w:t>utarties sudarymo</w:t>
            </w:r>
            <w:r>
              <w:t xml:space="preserve"> </w:t>
            </w:r>
            <w:r w:rsidRPr="00A82413">
              <w:t xml:space="preserve">data </w:t>
            </w:r>
            <w:r w:rsidRPr="00102491">
              <w:t>– 2014-12-31.</w:t>
            </w:r>
          </w:p>
          <w:p w:rsidR="0028302A" w:rsidRDefault="0028302A" w:rsidP="000A554A">
            <w:pPr>
              <w:spacing w:line="360" w:lineRule="auto"/>
              <w:jc w:val="both"/>
              <w:rPr>
                <w:color w:val="000000"/>
              </w:rPr>
            </w:pPr>
            <w:r w:rsidRPr="00102491">
              <w:t>Sutarties  įsigaliojimo data – 2015-01-01.</w:t>
            </w:r>
          </w:p>
          <w:p w:rsidR="00C224C2" w:rsidRPr="00C224C2" w:rsidRDefault="00C224C2" w:rsidP="000A554A">
            <w:pPr>
              <w:spacing w:line="300" w:lineRule="exact"/>
              <w:jc w:val="both"/>
              <w:rPr>
                <w:i/>
                <w:color w:val="000000"/>
              </w:rPr>
            </w:pPr>
            <w:r w:rsidRPr="00C224C2">
              <w:rPr>
                <w:i/>
                <w:color w:val="000000"/>
              </w:rPr>
              <w:t>Pirkimo sutarties VII</w:t>
            </w:r>
            <w:r w:rsidRPr="00C224C2">
              <w:rPr>
                <w:i/>
                <w:iCs/>
                <w:color w:val="000000"/>
              </w:rPr>
              <w:t xml:space="preserve"> pirkimo daliai (Žymėto dyzelinio krosnių kuro pirkimas (</w:t>
            </w:r>
            <w:r w:rsidRPr="00C224C2">
              <w:rPr>
                <w:i/>
              </w:rPr>
              <w:t>Mobili katilinė, Palangos miestas</w:t>
            </w:r>
            <w:r w:rsidR="00FF41F7">
              <w:rPr>
                <w:i/>
                <w:color w:val="000000"/>
              </w:rPr>
              <w:t xml:space="preserve">)) </w:t>
            </w:r>
            <w:r w:rsidRPr="00C224C2">
              <w:rPr>
                <w:i/>
                <w:color w:val="000000"/>
              </w:rPr>
              <w:t>kaina:</w:t>
            </w:r>
          </w:p>
          <w:p w:rsidR="0028302A" w:rsidRPr="0028302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 w:rsidRPr="0028302A">
              <w:rPr>
                <w:color w:val="000000"/>
              </w:rPr>
              <w:t>UAB „Naftėnas“</w:t>
            </w:r>
            <w:r>
              <w:rPr>
                <w:color w:val="000000"/>
              </w:rPr>
              <w:t>;</w:t>
            </w:r>
          </w:p>
          <w:p w:rsidR="0028302A" w:rsidRPr="0028302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28302A">
              <w:rPr>
                <w:color w:val="000000"/>
              </w:rPr>
              <w:t>. Žymėto dyzelinio krosnių kuro kaina susideda iš:</w:t>
            </w:r>
          </w:p>
          <w:p w:rsidR="0028302A" w:rsidRPr="0028302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8302A">
              <w:rPr>
                <w:color w:val="000000"/>
              </w:rPr>
              <w:t>.1. AB „Orlen Lietuva“ 2014-10-07 dienos protokole nurodyta žymėto dyzelinio krosnių kuro pardavimo kaina UAB „Okseta“ Kauno terminale, Lt/1000 l (be PVM) - 2.027,04 Lt;</w:t>
            </w:r>
          </w:p>
          <w:p w:rsidR="0028302A" w:rsidRPr="0028302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8302A">
              <w:rPr>
                <w:color w:val="000000"/>
              </w:rPr>
              <w:t>.2.  N</w:t>
            </w:r>
            <w:r w:rsidR="007F74DA">
              <w:rPr>
                <w:color w:val="000000"/>
              </w:rPr>
              <w:t>uolaida/</w:t>
            </w:r>
            <w:r w:rsidRPr="0028302A">
              <w:rPr>
                <w:color w:val="000000"/>
              </w:rPr>
              <w:t xml:space="preserve">antkainis nuo AB „Orlen Lietuva“ protokole nurodytos </w:t>
            </w:r>
            <w:r w:rsidRPr="007F74DA">
              <w:rPr>
                <w:color w:val="000000"/>
              </w:rPr>
              <w:t>kuro pardavimo U</w:t>
            </w:r>
            <w:r w:rsidRPr="0028302A">
              <w:rPr>
                <w:color w:val="000000"/>
              </w:rPr>
              <w:t xml:space="preserve">AB „Okseta“ Kauno terminale kainos, Lt/1000 l (be PVM) – </w:t>
            </w:r>
            <w:r>
              <w:rPr>
                <w:color w:val="000000"/>
              </w:rPr>
              <w:t xml:space="preserve">50 </w:t>
            </w:r>
            <w:r w:rsidR="0087196F">
              <w:rPr>
                <w:color w:val="000000"/>
              </w:rPr>
              <w:t>Lt</w:t>
            </w:r>
            <w:r w:rsidRPr="0028302A">
              <w:rPr>
                <w:color w:val="000000"/>
              </w:rPr>
              <w:t>;</w:t>
            </w:r>
          </w:p>
          <w:p w:rsidR="0028302A" w:rsidRPr="0028302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8302A">
              <w:rPr>
                <w:color w:val="000000"/>
              </w:rPr>
              <w:t>.3. Kuro pristatymo ir pakrovimo/iškrovimo kaina į nurodytą katilinę, Lt/1000 l (be PVM)</w:t>
            </w:r>
            <w:r>
              <w:rPr>
                <w:color w:val="000000"/>
              </w:rPr>
              <w:t xml:space="preserve"> – 60</w:t>
            </w:r>
            <w:r w:rsidRPr="0028302A">
              <w:rPr>
                <w:color w:val="000000"/>
              </w:rPr>
              <w:t xml:space="preserve"> Lt.</w:t>
            </w:r>
          </w:p>
          <w:p w:rsidR="0028302A" w:rsidRPr="0028302A" w:rsidRDefault="0087196F" w:rsidP="000A554A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7.4. </w:t>
            </w:r>
            <w:r w:rsidR="0028302A" w:rsidRPr="0028302A">
              <w:rPr>
                <w:color w:val="000000"/>
              </w:rPr>
              <w:t xml:space="preserve">Numatoma pirkimo sutarties kaina – </w:t>
            </w:r>
            <w:r w:rsidR="0028302A">
              <w:rPr>
                <w:color w:val="000000"/>
              </w:rPr>
              <w:t>139.892,77</w:t>
            </w:r>
            <w:r w:rsidR="0028302A" w:rsidRPr="0028302A">
              <w:rPr>
                <w:color w:val="000000"/>
              </w:rPr>
              <w:t xml:space="preserve"> Lt su PVM.</w:t>
            </w:r>
          </w:p>
          <w:p w:rsidR="0028302A" w:rsidRPr="008A6A9A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 w:rsidRPr="0028302A">
              <w:rPr>
                <w:color w:val="000000"/>
              </w:rPr>
              <w:t xml:space="preserve">Sutarties </w:t>
            </w:r>
            <w:r w:rsidRPr="008A6A9A">
              <w:rPr>
                <w:color w:val="000000"/>
              </w:rPr>
              <w:t xml:space="preserve">sudarymo data – </w:t>
            </w:r>
            <w:r w:rsidR="00102491" w:rsidRPr="008A6A9A">
              <w:rPr>
                <w:color w:val="000000"/>
              </w:rPr>
              <w:t>2014-12-</w:t>
            </w:r>
            <w:r w:rsidR="008A6A9A" w:rsidRPr="008A6A9A">
              <w:rPr>
                <w:color w:val="000000"/>
              </w:rPr>
              <w:t>31.</w:t>
            </w:r>
          </w:p>
          <w:p w:rsidR="002176B2" w:rsidRDefault="0028302A" w:rsidP="000A554A">
            <w:pPr>
              <w:spacing w:line="300" w:lineRule="exact"/>
              <w:jc w:val="both"/>
              <w:rPr>
                <w:color w:val="000000"/>
              </w:rPr>
            </w:pPr>
            <w:r w:rsidRPr="008A6A9A">
              <w:rPr>
                <w:color w:val="000000"/>
              </w:rPr>
              <w:t>Sutarties  įsigaliojimo data – 2015-01-01.</w:t>
            </w:r>
          </w:p>
          <w:p w:rsidR="00F63E08" w:rsidRPr="00406390" w:rsidRDefault="00F63E08" w:rsidP="00406390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:rsidR="008D4E1B" w:rsidRPr="008D4E1B" w:rsidRDefault="008D4E1B" w:rsidP="008D4E1B">
      <w:pPr>
        <w:spacing w:line="300" w:lineRule="exact"/>
        <w:rPr>
          <w:sz w:val="23"/>
          <w:szCs w:val="23"/>
        </w:rPr>
      </w:pPr>
    </w:p>
    <w:sectPr w:rsidR="008D4E1B" w:rsidRPr="008D4E1B" w:rsidSect="00FF41F7">
      <w:headerReference w:type="default" r:id="rId7"/>
      <w:pgSz w:w="11906" w:h="16838" w:code="9"/>
      <w:pgMar w:top="1701" w:right="567" w:bottom="1134" w:left="1701" w:header="709" w:footer="48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7" w:rsidRDefault="00057087" w:rsidP="00601AF0">
      <w:r>
        <w:separator/>
      </w:r>
    </w:p>
  </w:endnote>
  <w:endnote w:type="continuationSeparator" w:id="0">
    <w:p w:rsidR="00057087" w:rsidRDefault="00057087" w:rsidP="0060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7" w:rsidRDefault="00057087" w:rsidP="00601AF0">
      <w:r>
        <w:separator/>
      </w:r>
    </w:p>
  </w:footnote>
  <w:footnote w:type="continuationSeparator" w:id="0">
    <w:p w:rsidR="00057087" w:rsidRDefault="00057087" w:rsidP="0060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4A" w:rsidRDefault="000A554A" w:rsidP="000A0ECD">
    <w:pPr>
      <w:pStyle w:val="Antrats"/>
      <w:rPr>
        <w:lang w:val="lt-LT"/>
      </w:rPr>
    </w:pPr>
  </w:p>
  <w:p w:rsidR="000A554A" w:rsidRPr="000A0ECD" w:rsidRDefault="000A554A" w:rsidP="000A0ECD">
    <w:pPr>
      <w:pStyle w:val="Antrats"/>
      <w:rPr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D40D7"/>
    <w:multiLevelType w:val="hybridMultilevel"/>
    <w:tmpl w:val="0B82ED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1091"/>
    <w:multiLevelType w:val="hybridMultilevel"/>
    <w:tmpl w:val="348A05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7FE5"/>
    <w:multiLevelType w:val="hybridMultilevel"/>
    <w:tmpl w:val="CC4C1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65D2"/>
    <w:multiLevelType w:val="hybridMultilevel"/>
    <w:tmpl w:val="265284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542A9"/>
    <w:multiLevelType w:val="hybridMultilevel"/>
    <w:tmpl w:val="7E727C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3070"/>
    <w:multiLevelType w:val="hybridMultilevel"/>
    <w:tmpl w:val="066A75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45E22"/>
    <w:multiLevelType w:val="multilevel"/>
    <w:tmpl w:val="F15E4036"/>
    <w:lvl w:ilvl="0">
      <w:start w:val="2003"/>
      <w:numFmt w:val="decimal"/>
      <w:lvlText w:val="%1-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-%2-"/>
      <w:lvlJc w:val="left"/>
      <w:pPr>
        <w:tabs>
          <w:tab w:val="num" w:pos="7605"/>
        </w:tabs>
        <w:ind w:left="7605" w:hanging="112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085"/>
        </w:tabs>
        <w:ind w:left="14085" w:hanging="112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565"/>
        </w:tabs>
        <w:ind w:left="20565" w:hanging="112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045"/>
        </w:tabs>
        <w:ind w:left="27045" w:hanging="1125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696"/>
        </w:tabs>
        <w:ind w:left="-31696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5216"/>
        </w:tabs>
        <w:ind w:left="-2521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8376"/>
        </w:tabs>
        <w:ind w:left="-1837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1896"/>
        </w:tabs>
        <w:ind w:left="-11896" w:hanging="1800"/>
      </w:pPr>
      <w:rPr>
        <w:rFonts w:hint="default"/>
      </w:rPr>
    </w:lvl>
  </w:abstractNum>
  <w:abstractNum w:abstractNumId="7">
    <w:nsid w:val="4B826F1B"/>
    <w:multiLevelType w:val="hybridMultilevel"/>
    <w:tmpl w:val="AFC46D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B4F31"/>
    <w:multiLevelType w:val="hybridMultilevel"/>
    <w:tmpl w:val="C69615D2"/>
    <w:lvl w:ilvl="0" w:tplc="585C3D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rawingGridVerticalSpacing w:val="48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7D"/>
    <w:rsid w:val="00006AF7"/>
    <w:rsid w:val="00017265"/>
    <w:rsid w:val="00024B1C"/>
    <w:rsid w:val="00057087"/>
    <w:rsid w:val="00072121"/>
    <w:rsid w:val="0008687D"/>
    <w:rsid w:val="00091583"/>
    <w:rsid w:val="000A0ECD"/>
    <w:rsid w:val="000A2983"/>
    <w:rsid w:val="000A2FFD"/>
    <w:rsid w:val="000A554A"/>
    <w:rsid w:val="000B3D5D"/>
    <w:rsid w:val="000E5995"/>
    <w:rsid w:val="000F72F9"/>
    <w:rsid w:val="00102491"/>
    <w:rsid w:val="00117CC8"/>
    <w:rsid w:val="00136583"/>
    <w:rsid w:val="00150958"/>
    <w:rsid w:val="0015243C"/>
    <w:rsid w:val="00156EFC"/>
    <w:rsid w:val="001C780A"/>
    <w:rsid w:val="001E539E"/>
    <w:rsid w:val="001E54C3"/>
    <w:rsid w:val="001E7088"/>
    <w:rsid w:val="001F5C35"/>
    <w:rsid w:val="002176B2"/>
    <w:rsid w:val="00243318"/>
    <w:rsid w:val="00246B90"/>
    <w:rsid w:val="00250161"/>
    <w:rsid w:val="00256317"/>
    <w:rsid w:val="0028302A"/>
    <w:rsid w:val="0029541D"/>
    <w:rsid w:val="002A0881"/>
    <w:rsid w:val="002A39EA"/>
    <w:rsid w:val="002A3CD6"/>
    <w:rsid w:val="002E752C"/>
    <w:rsid w:val="00324F35"/>
    <w:rsid w:val="00325848"/>
    <w:rsid w:val="003259DD"/>
    <w:rsid w:val="00345071"/>
    <w:rsid w:val="00371756"/>
    <w:rsid w:val="00372D94"/>
    <w:rsid w:val="003745CA"/>
    <w:rsid w:val="003A00A7"/>
    <w:rsid w:val="003B2F8C"/>
    <w:rsid w:val="003C1C78"/>
    <w:rsid w:val="003C4F6F"/>
    <w:rsid w:val="003C51A9"/>
    <w:rsid w:val="003F3F27"/>
    <w:rsid w:val="00402D3D"/>
    <w:rsid w:val="00406390"/>
    <w:rsid w:val="004167B0"/>
    <w:rsid w:val="00416CEA"/>
    <w:rsid w:val="00465574"/>
    <w:rsid w:val="004757C8"/>
    <w:rsid w:val="00476585"/>
    <w:rsid w:val="0049257A"/>
    <w:rsid w:val="005171CE"/>
    <w:rsid w:val="00520FB4"/>
    <w:rsid w:val="00561F27"/>
    <w:rsid w:val="0059631E"/>
    <w:rsid w:val="005C10AF"/>
    <w:rsid w:val="005E2537"/>
    <w:rsid w:val="005F22CF"/>
    <w:rsid w:val="005F412B"/>
    <w:rsid w:val="005F7A65"/>
    <w:rsid w:val="00601AF0"/>
    <w:rsid w:val="0061665F"/>
    <w:rsid w:val="00651B2D"/>
    <w:rsid w:val="006629D8"/>
    <w:rsid w:val="0066401E"/>
    <w:rsid w:val="00665D85"/>
    <w:rsid w:val="00693C3F"/>
    <w:rsid w:val="006B132C"/>
    <w:rsid w:val="006B42EF"/>
    <w:rsid w:val="006C0D22"/>
    <w:rsid w:val="006D04C6"/>
    <w:rsid w:val="00703A0E"/>
    <w:rsid w:val="00705B61"/>
    <w:rsid w:val="00711006"/>
    <w:rsid w:val="0073166F"/>
    <w:rsid w:val="0076533D"/>
    <w:rsid w:val="007A63EB"/>
    <w:rsid w:val="007D3E3B"/>
    <w:rsid w:val="007F2937"/>
    <w:rsid w:val="007F74DA"/>
    <w:rsid w:val="00802EFE"/>
    <w:rsid w:val="00805D61"/>
    <w:rsid w:val="00842ADE"/>
    <w:rsid w:val="008717C1"/>
    <w:rsid w:val="0087196F"/>
    <w:rsid w:val="008A6A9A"/>
    <w:rsid w:val="008C3D57"/>
    <w:rsid w:val="008D2527"/>
    <w:rsid w:val="008D45AC"/>
    <w:rsid w:val="008D4E1B"/>
    <w:rsid w:val="008D742F"/>
    <w:rsid w:val="008E4E72"/>
    <w:rsid w:val="00904BD2"/>
    <w:rsid w:val="00910485"/>
    <w:rsid w:val="00921AC4"/>
    <w:rsid w:val="00921E5D"/>
    <w:rsid w:val="00927CD9"/>
    <w:rsid w:val="0095736B"/>
    <w:rsid w:val="009900D4"/>
    <w:rsid w:val="00992549"/>
    <w:rsid w:val="009A2611"/>
    <w:rsid w:val="009B6F0D"/>
    <w:rsid w:val="009C48CD"/>
    <w:rsid w:val="009F3746"/>
    <w:rsid w:val="00A24227"/>
    <w:rsid w:val="00A41C3C"/>
    <w:rsid w:val="00A674D4"/>
    <w:rsid w:val="00A718A4"/>
    <w:rsid w:val="00A92B3C"/>
    <w:rsid w:val="00AA550C"/>
    <w:rsid w:val="00AB5D60"/>
    <w:rsid w:val="00AC7B64"/>
    <w:rsid w:val="00AD1676"/>
    <w:rsid w:val="00AD66D9"/>
    <w:rsid w:val="00AE4822"/>
    <w:rsid w:val="00AF0541"/>
    <w:rsid w:val="00AF1193"/>
    <w:rsid w:val="00B04AAC"/>
    <w:rsid w:val="00B0587F"/>
    <w:rsid w:val="00B12E89"/>
    <w:rsid w:val="00B2102C"/>
    <w:rsid w:val="00B9064A"/>
    <w:rsid w:val="00B907A9"/>
    <w:rsid w:val="00B97A1E"/>
    <w:rsid w:val="00BB0DA9"/>
    <w:rsid w:val="00BC014B"/>
    <w:rsid w:val="00BD5AEF"/>
    <w:rsid w:val="00C224C2"/>
    <w:rsid w:val="00C431EE"/>
    <w:rsid w:val="00C4391E"/>
    <w:rsid w:val="00C7062A"/>
    <w:rsid w:val="00C87347"/>
    <w:rsid w:val="00C93E71"/>
    <w:rsid w:val="00CA2079"/>
    <w:rsid w:val="00CD68F5"/>
    <w:rsid w:val="00CE33AD"/>
    <w:rsid w:val="00CF3649"/>
    <w:rsid w:val="00CF7185"/>
    <w:rsid w:val="00D238C0"/>
    <w:rsid w:val="00D2696F"/>
    <w:rsid w:val="00D31BC1"/>
    <w:rsid w:val="00D42368"/>
    <w:rsid w:val="00D642BB"/>
    <w:rsid w:val="00D71129"/>
    <w:rsid w:val="00D732A6"/>
    <w:rsid w:val="00D815DF"/>
    <w:rsid w:val="00D97D42"/>
    <w:rsid w:val="00DC46D4"/>
    <w:rsid w:val="00DC72C2"/>
    <w:rsid w:val="00DE6DF1"/>
    <w:rsid w:val="00DF7E03"/>
    <w:rsid w:val="00E07EA3"/>
    <w:rsid w:val="00E44D4B"/>
    <w:rsid w:val="00E55964"/>
    <w:rsid w:val="00E617CC"/>
    <w:rsid w:val="00E643DF"/>
    <w:rsid w:val="00E8526D"/>
    <w:rsid w:val="00ED481C"/>
    <w:rsid w:val="00EE4952"/>
    <w:rsid w:val="00F12C85"/>
    <w:rsid w:val="00F138C5"/>
    <w:rsid w:val="00F171B3"/>
    <w:rsid w:val="00F27003"/>
    <w:rsid w:val="00F35B9B"/>
    <w:rsid w:val="00F57EA7"/>
    <w:rsid w:val="00F63E08"/>
    <w:rsid w:val="00F67A03"/>
    <w:rsid w:val="00F802AA"/>
    <w:rsid w:val="00F80849"/>
    <w:rsid w:val="00F83429"/>
    <w:rsid w:val="00F93066"/>
    <w:rsid w:val="00FB763A"/>
    <w:rsid w:val="00FC44CB"/>
    <w:rsid w:val="00FD2768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5959CD-449A-4B65-A02C-59BD627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LT" w:hAnsi="TimesLT"/>
      <w:b/>
      <w:szCs w:val="20"/>
      <w:lang w:val="ru-RU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orat">
    <w:name w:val="footer"/>
    <w:basedOn w:val="prastasis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agrindinistekstas">
    <w:name w:val="Body Text"/>
    <w:basedOn w:val="prastasis"/>
    <w:pPr>
      <w:jc w:val="both"/>
    </w:pPr>
  </w:style>
  <w:style w:type="paragraph" w:styleId="Dokumentostruktra">
    <w:name w:val="Document Map"/>
    <w:basedOn w:val="prastasis"/>
    <w:semiHidden/>
    <w:rsid w:val="00B907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921E5D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21E5D"/>
    <w:rPr>
      <w:sz w:val="16"/>
      <w:szCs w:val="16"/>
    </w:rPr>
  </w:style>
  <w:style w:type="paragraph" w:styleId="Komentarotekstas">
    <w:name w:val="annotation text"/>
    <w:basedOn w:val="prastasis"/>
    <w:semiHidden/>
    <w:rsid w:val="00921E5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21E5D"/>
    <w:rPr>
      <w:b/>
      <w:bCs/>
    </w:rPr>
  </w:style>
  <w:style w:type="character" w:styleId="Hipersaitas">
    <w:name w:val="Hyperlink"/>
    <w:rsid w:val="00136583"/>
    <w:rPr>
      <w:color w:val="0000FF"/>
      <w:u w:val="single"/>
    </w:rPr>
  </w:style>
  <w:style w:type="character" w:styleId="Puslapionumeris">
    <w:name w:val="page number"/>
    <w:basedOn w:val="Numatytasispastraiposriftas"/>
    <w:rsid w:val="000A0ECD"/>
  </w:style>
  <w:style w:type="paragraph" w:styleId="Pagrindinistekstas3">
    <w:name w:val="Body Text 3"/>
    <w:basedOn w:val="prastasis"/>
    <w:link w:val="Pagrindinistekstas3Diagrama"/>
    <w:rsid w:val="00A41C3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A41C3C"/>
    <w:rPr>
      <w:sz w:val="16"/>
      <w:szCs w:val="16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8D4E1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8D4E1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8D4E1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46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22583F64</Template>
  <TotalTime>1</TotalTime>
  <Pages>4</Pages>
  <Words>4311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VTE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TPoskiene</dc:creator>
  <cp:keywords/>
  <cp:lastModifiedBy>Gina PUMPUTIENE</cp:lastModifiedBy>
  <cp:revision>2</cp:revision>
  <cp:lastPrinted>2015-01-06T06:39:00Z</cp:lastPrinted>
  <dcterms:created xsi:type="dcterms:W3CDTF">2015-01-06T09:41:00Z</dcterms:created>
  <dcterms:modified xsi:type="dcterms:W3CDTF">2015-01-06T09:41:00Z</dcterms:modified>
</cp:coreProperties>
</file>