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71" w:rsidRPr="000A191D" w:rsidRDefault="00763971" w:rsidP="00763971">
      <w:pPr>
        <w:ind w:left="5184"/>
        <w:rPr>
          <w:sz w:val="22"/>
          <w:szCs w:val="22"/>
        </w:rPr>
      </w:pP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Forma patvirtinta</w:t>
      </w: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VĮ Seimo leidyklos „Valstybės žinios“</w:t>
      </w: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direktoriaus 2011 m. gruodžio 27 d. įsakymu Nr. VĮ-11-22</w:t>
      </w: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(VĮ Seimo leidyklos „Valstybės žinios“</w:t>
      </w: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 xml:space="preserve">direktoriaus 2012 m. sausio 26 d. </w:t>
      </w:r>
      <w:r w:rsidRPr="000A191D">
        <w:rPr>
          <w:sz w:val="22"/>
          <w:szCs w:val="22"/>
        </w:rPr>
        <w:br/>
        <w:t>įsakymo Nr. VĮ-12-07 redakcija)</w:t>
      </w: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</w:p>
    <w:p w:rsidR="00A40B7E" w:rsidRPr="00F1709B" w:rsidRDefault="00A40B7E" w:rsidP="00A40B7E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A40B7E" w:rsidRPr="00F1709B" w:rsidRDefault="00A40B7E" w:rsidP="00A40B7E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A40B7E" w:rsidRPr="00F1709B" w:rsidRDefault="00A40B7E" w:rsidP="00A40B7E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A40B7E" w:rsidRPr="00F1709B" w:rsidRDefault="00A40B7E" w:rsidP="00A40B7E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A40B7E" w:rsidRPr="00F1709B" w:rsidRDefault="00A40B7E" w:rsidP="00A40B7E">
      <w:pPr>
        <w:jc w:val="center"/>
        <w:rPr>
          <w:sz w:val="22"/>
          <w:szCs w:val="22"/>
        </w:rPr>
      </w:pPr>
    </w:p>
    <w:p w:rsidR="00A40B7E" w:rsidRPr="00F1709B" w:rsidRDefault="00A40B7E" w:rsidP="00A40B7E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A40B7E" w:rsidRPr="00F1709B" w:rsidRDefault="00A40B7E" w:rsidP="00A40B7E">
      <w:pPr>
        <w:rPr>
          <w:sz w:val="22"/>
          <w:szCs w:val="22"/>
        </w:rPr>
      </w:pPr>
    </w:p>
    <w:p w:rsidR="00A40B7E" w:rsidRPr="00F1709B" w:rsidRDefault="00A40B7E" w:rsidP="00A40B7E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 xml:space="preserve">2014  m. </w:t>
      </w:r>
      <w:r>
        <w:rPr>
          <w:sz w:val="22"/>
          <w:szCs w:val="22"/>
        </w:rPr>
        <w:t xml:space="preserve">lapkričio 4 </w:t>
      </w:r>
      <w:r w:rsidRPr="00F1709B">
        <w:rPr>
          <w:sz w:val="22"/>
          <w:szCs w:val="22"/>
        </w:rPr>
        <w:t>d. Nr. ________</w:t>
      </w:r>
      <w:r w:rsidRPr="00F1709B">
        <w:rPr>
          <w:sz w:val="22"/>
          <w:szCs w:val="22"/>
          <w:lang w:val="en-GB"/>
        </w:rPr>
        <w:t>*</w:t>
      </w:r>
    </w:p>
    <w:p w:rsidR="00A40B7E" w:rsidRPr="00F1709B" w:rsidRDefault="00A40B7E" w:rsidP="00A40B7E">
      <w:pPr>
        <w:rPr>
          <w:sz w:val="22"/>
          <w:szCs w:val="22"/>
        </w:rPr>
      </w:pPr>
    </w:p>
    <w:p w:rsidR="00A40B7E" w:rsidRPr="00F1709B" w:rsidRDefault="00A40B7E" w:rsidP="00A40B7E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A40B7E" w:rsidRPr="00F1709B" w:rsidRDefault="00A40B7E" w:rsidP="00A40B7E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A40B7E" w:rsidRPr="00F1709B" w:rsidRDefault="00A40B7E" w:rsidP="00A40B7E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A40B7E" w:rsidRPr="00F1709B" w:rsidRDefault="00A40B7E" w:rsidP="00A40B7E">
      <w:pPr>
        <w:jc w:val="both"/>
        <w:rPr>
          <w:b/>
          <w:sz w:val="22"/>
          <w:szCs w:val="22"/>
        </w:rPr>
      </w:pPr>
    </w:p>
    <w:p w:rsidR="00A40B7E" w:rsidRPr="00F1709B" w:rsidRDefault="00A40B7E" w:rsidP="00A40B7E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A40B7E" w:rsidRPr="00F1709B" w:rsidRDefault="00A40B7E" w:rsidP="00A40B7E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A40B7E" w:rsidRPr="00F1709B" w:rsidRDefault="00A40B7E" w:rsidP="00A40B7E">
      <w:pPr>
        <w:jc w:val="both"/>
        <w:rPr>
          <w:b/>
          <w:sz w:val="22"/>
          <w:szCs w:val="22"/>
        </w:rPr>
      </w:pPr>
    </w:p>
    <w:p w:rsidR="00A40B7E" w:rsidRPr="00F1709B" w:rsidRDefault="00A40B7E" w:rsidP="00A40B7E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A40B7E" w:rsidRPr="00F1709B" w:rsidRDefault="00A40B7E" w:rsidP="00A40B7E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4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A40B7E" w:rsidRPr="00F1709B" w:rsidRDefault="00A40B7E" w:rsidP="00A40B7E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A40B7E" w:rsidRDefault="00A40B7E" w:rsidP="00A40B7E">
      <w:pPr>
        <w:jc w:val="both"/>
        <w:rPr>
          <w:b/>
          <w:sz w:val="22"/>
          <w:szCs w:val="22"/>
        </w:rPr>
      </w:pPr>
    </w:p>
    <w:p w:rsidR="009E35C4" w:rsidRPr="000A191D" w:rsidRDefault="009E35C4" w:rsidP="009E35C4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9E35C4" w:rsidRPr="009E35C4" w:rsidRDefault="009E35C4" w:rsidP="009E35C4">
      <w:pPr>
        <w:pStyle w:val="Pagrindiniotekstotrauka2"/>
        <w:tabs>
          <w:tab w:val="left" w:pos="851"/>
        </w:tabs>
        <w:ind w:firstLine="0"/>
        <w:rPr>
          <w:rFonts w:ascii="Times New Roman" w:hAnsi="Times New Roman"/>
          <w:i/>
          <w:sz w:val="22"/>
          <w:szCs w:val="22"/>
          <w:lang w:eastAsia="lt-LT"/>
        </w:rPr>
      </w:pPr>
      <w:r w:rsidRPr="00F70358">
        <w:rPr>
          <w:rFonts w:ascii="Times New Roman" w:hAnsi="Times New Roman"/>
          <w:i/>
          <w:sz w:val="22"/>
          <w:szCs w:val="22"/>
          <w:lang w:eastAsia="lt-LT"/>
        </w:rPr>
        <w:t>Pirkimo numeris</w:t>
      </w:r>
      <w:r>
        <w:rPr>
          <w:rFonts w:ascii="Times New Roman" w:hAnsi="Times New Roman"/>
          <w:i/>
          <w:sz w:val="22"/>
          <w:szCs w:val="22"/>
          <w:lang w:eastAsia="lt-LT"/>
        </w:rPr>
        <w:t xml:space="preserve"> </w:t>
      </w:r>
      <w:r w:rsidRPr="009E35C4">
        <w:rPr>
          <w:rFonts w:ascii="Times New Roman" w:hAnsi="Times New Roman"/>
          <w:i/>
          <w:sz w:val="22"/>
          <w:szCs w:val="22"/>
          <w:lang w:eastAsia="lt-LT"/>
        </w:rPr>
        <w:t>155452.</w:t>
      </w:r>
    </w:p>
    <w:p w:rsidR="009E35C4" w:rsidRPr="00F1709B" w:rsidRDefault="009E35C4" w:rsidP="00A40B7E">
      <w:pPr>
        <w:jc w:val="both"/>
        <w:rPr>
          <w:b/>
          <w:sz w:val="22"/>
          <w:szCs w:val="22"/>
        </w:rPr>
      </w:pPr>
    </w:p>
    <w:p w:rsidR="00A40B7E" w:rsidRPr="00F1709B" w:rsidRDefault="00A40B7E" w:rsidP="00A40B7E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A40B7E" w:rsidRPr="00F1709B" w:rsidRDefault="00A40B7E" w:rsidP="00A40B7E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A40B7E" w:rsidRDefault="00A40B7E" w:rsidP="00A40B7E">
      <w:pPr>
        <w:jc w:val="both"/>
        <w:rPr>
          <w:sz w:val="22"/>
        </w:rPr>
      </w:pPr>
      <w:bookmarkStart w:id="0" w:name="_GoBack"/>
      <w:r w:rsidRPr="00CD012B">
        <w:rPr>
          <w:sz w:val="22"/>
        </w:rPr>
        <w:t>CO2 kiekių (monitoringo) ataskaitų vertinimo</w:t>
      </w:r>
    </w:p>
    <w:bookmarkEnd w:id="0"/>
    <w:p w:rsidR="00A40B7E" w:rsidRPr="00F1709B" w:rsidRDefault="00A40B7E" w:rsidP="00A40B7E">
      <w:pPr>
        <w:jc w:val="both"/>
        <w:rPr>
          <w:b/>
          <w:sz w:val="22"/>
          <w:szCs w:val="22"/>
        </w:rPr>
      </w:pPr>
    </w:p>
    <w:p w:rsidR="00A40B7E" w:rsidRPr="00F1709B" w:rsidRDefault="00A40B7E" w:rsidP="00A40B7E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A40B7E" w:rsidRPr="00CF6C36" w:rsidRDefault="00A40B7E" w:rsidP="00A40B7E">
      <w:pPr>
        <w:tabs>
          <w:tab w:val="left" w:pos="851"/>
          <w:tab w:val="left" w:pos="1560"/>
          <w:tab w:val="left" w:pos="1710"/>
          <w:tab w:val="left" w:pos="1890"/>
        </w:tabs>
        <w:jc w:val="both"/>
        <w:rPr>
          <w:sz w:val="22"/>
        </w:rPr>
      </w:pPr>
      <w:r w:rsidRPr="00CF6C36">
        <w:rPr>
          <w:sz w:val="22"/>
        </w:rPr>
        <w:t>I dalis. „</w:t>
      </w:r>
      <w:r w:rsidRPr="00CF6C36">
        <w:rPr>
          <w:iCs/>
          <w:sz w:val="22"/>
        </w:rPr>
        <w:t>UAB „Vilniaus energija“ CO</w:t>
      </w:r>
      <w:r w:rsidRPr="00CF6C36">
        <w:rPr>
          <w:iCs/>
          <w:sz w:val="22"/>
          <w:vertAlign w:val="subscript"/>
        </w:rPr>
        <w:t xml:space="preserve">2 </w:t>
      </w:r>
      <w:r w:rsidRPr="00CF6C36">
        <w:rPr>
          <w:iCs/>
          <w:sz w:val="22"/>
        </w:rPr>
        <w:t>kiekių (monitoringo) ataskaitų vertinimas“.</w:t>
      </w:r>
    </w:p>
    <w:p w:rsidR="00A40B7E" w:rsidRDefault="00A40B7E" w:rsidP="00A40B7E">
      <w:pPr>
        <w:jc w:val="both"/>
        <w:rPr>
          <w:iCs/>
        </w:rPr>
      </w:pPr>
      <w:r w:rsidRPr="00C861E2">
        <w:rPr>
          <w:sz w:val="22"/>
        </w:rPr>
        <w:t>II dalis. „</w:t>
      </w:r>
      <w:r w:rsidRPr="00C861E2">
        <w:rPr>
          <w:iCs/>
          <w:sz w:val="22"/>
        </w:rPr>
        <w:t>UAB „</w:t>
      </w:r>
      <w:proofErr w:type="spellStart"/>
      <w:r w:rsidRPr="00C861E2">
        <w:rPr>
          <w:iCs/>
          <w:sz w:val="22"/>
        </w:rPr>
        <w:t>Litesko</w:t>
      </w:r>
      <w:proofErr w:type="spellEnd"/>
      <w:r w:rsidRPr="00C861E2">
        <w:rPr>
          <w:iCs/>
          <w:sz w:val="22"/>
        </w:rPr>
        <w:t>“ CO</w:t>
      </w:r>
      <w:r w:rsidRPr="00C861E2">
        <w:rPr>
          <w:iCs/>
          <w:sz w:val="22"/>
          <w:vertAlign w:val="subscript"/>
        </w:rPr>
        <w:t xml:space="preserve">2 </w:t>
      </w:r>
      <w:r w:rsidRPr="00C861E2">
        <w:rPr>
          <w:iCs/>
          <w:sz w:val="22"/>
        </w:rPr>
        <w:t xml:space="preserve">kiekių (monitoringo) </w:t>
      </w:r>
      <w:r w:rsidRPr="00CD012B">
        <w:rPr>
          <w:iCs/>
          <w:sz w:val="22"/>
        </w:rPr>
        <w:t>ataskaitų vertinimas</w:t>
      </w:r>
      <w:r w:rsidRPr="00C861E2">
        <w:rPr>
          <w:iCs/>
          <w:sz w:val="22"/>
        </w:rPr>
        <w:t>“</w:t>
      </w:r>
    </w:p>
    <w:p w:rsidR="00A40B7E" w:rsidRPr="00F1709B" w:rsidRDefault="00A40B7E" w:rsidP="00A40B7E">
      <w:pPr>
        <w:jc w:val="both"/>
        <w:rPr>
          <w:b/>
          <w:sz w:val="22"/>
          <w:szCs w:val="22"/>
        </w:rPr>
      </w:pPr>
    </w:p>
    <w:p w:rsidR="00A40B7E" w:rsidRPr="00F1709B" w:rsidRDefault="00A40B7E" w:rsidP="00A40B7E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A40B7E" w:rsidRPr="00F1709B" w:rsidRDefault="00A40B7E" w:rsidP="00A40B7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</w:t>
      </w:r>
    </w:p>
    <w:p w:rsidR="00A40B7E" w:rsidRDefault="00A40B7E" w:rsidP="00763971">
      <w:pPr>
        <w:jc w:val="both"/>
        <w:rPr>
          <w:sz w:val="22"/>
          <w:szCs w:val="22"/>
        </w:rPr>
      </w:pPr>
    </w:p>
    <w:p w:rsidR="00763971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DF6778" w:rsidRPr="000A191D" w:rsidRDefault="00DF6778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III.1. Pirkimo dalies numeris ir  pavadinimas (jei taikoma):</w:t>
      </w:r>
    </w:p>
    <w:p w:rsidR="00E03419" w:rsidRPr="00A976E3" w:rsidRDefault="00A40B7E" w:rsidP="00E03419">
      <w:r w:rsidRPr="00C861E2">
        <w:rPr>
          <w:sz w:val="22"/>
        </w:rPr>
        <w:t>I dalis. „</w:t>
      </w:r>
      <w:r w:rsidRPr="00C861E2">
        <w:rPr>
          <w:iCs/>
          <w:sz w:val="22"/>
        </w:rPr>
        <w:t>UAB „Vilniaus energija“ CO</w:t>
      </w:r>
      <w:r w:rsidRPr="00C861E2">
        <w:rPr>
          <w:iCs/>
          <w:sz w:val="22"/>
          <w:vertAlign w:val="subscript"/>
        </w:rPr>
        <w:t xml:space="preserve">2 </w:t>
      </w:r>
      <w:r w:rsidRPr="00C861E2">
        <w:rPr>
          <w:iCs/>
          <w:sz w:val="22"/>
        </w:rPr>
        <w:t>kiekių (</w:t>
      </w:r>
      <w:r w:rsidRPr="00CD012B">
        <w:rPr>
          <w:iCs/>
          <w:sz w:val="22"/>
        </w:rPr>
        <w:t>monitoringo) ataskaitų vertinimas</w:t>
      </w:r>
      <w:r w:rsidRPr="00C861E2">
        <w:rPr>
          <w:iCs/>
          <w:sz w:val="22"/>
        </w:rPr>
        <w:t>“</w:t>
      </w:r>
      <w:r w:rsidR="00E03419" w:rsidRPr="00A976E3">
        <w:t>.</w:t>
      </w:r>
    </w:p>
    <w:p w:rsidR="001F53DE" w:rsidRDefault="00A40B7E" w:rsidP="00763971">
      <w:pPr>
        <w:jc w:val="both"/>
        <w:rPr>
          <w:iCs/>
          <w:sz w:val="22"/>
        </w:rPr>
      </w:pPr>
      <w:r w:rsidRPr="00C861E2">
        <w:rPr>
          <w:sz w:val="22"/>
        </w:rPr>
        <w:lastRenderedPageBreak/>
        <w:t>II dalis. „</w:t>
      </w:r>
      <w:r w:rsidRPr="00C861E2">
        <w:rPr>
          <w:iCs/>
          <w:sz w:val="22"/>
        </w:rPr>
        <w:t>UAB „</w:t>
      </w:r>
      <w:proofErr w:type="spellStart"/>
      <w:r w:rsidRPr="00C861E2">
        <w:rPr>
          <w:iCs/>
          <w:sz w:val="22"/>
        </w:rPr>
        <w:t>Litesko</w:t>
      </w:r>
      <w:proofErr w:type="spellEnd"/>
      <w:r w:rsidRPr="00C861E2">
        <w:rPr>
          <w:iCs/>
          <w:sz w:val="22"/>
        </w:rPr>
        <w:t>“ CO</w:t>
      </w:r>
      <w:r w:rsidRPr="00C861E2">
        <w:rPr>
          <w:iCs/>
          <w:sz w:val="22"/>
          <w:vertAlign w:val="subscript"/>
        </w:rPr>
        <w:t xml:space="preserve">2 </w:t>
      </w:r>
      <w:r w:rsidRPr="00C861E2">
        <w:rPr>
          <w:iCs/>
          <w:sz w:val="22"/>
        </w:rPr>
        <w:t xml:space="preserve">kiekių (monitoringo) </w:t>
      </w:r>
      <w:r w:rsidRPr="00CD012B">
        <w:rPr>
          <w:iCs/>
          <w:sz w:val="22"/>
        </w:rPr>
        <w:t>ataskaitų vertinimas</w:t>
      </w:r>
      <w:r w:rsidRPr="00C861E2">
        <w:rPr>
          <w:iCs/>
          <w:sz w:val="22"/>
        </w:rPr>
        <w:t>“</w:t>
      </w:r>
    </w:p>
    <w:p w:rsidR="00A40B7E" w:rsidRDefault="00A40B7E" w:rsidP="00763971">
      <w:pPr>
        <w:jc w:val="both"/>
        <w:rPr>
          <w:iCs/>
          <w:sz w:val="22"/>
        </w:rPr>
      </w:pPr>
    </w:p>
    <w:p w:rsidR="00A40B7E" w:rsidRPr="000A191D" w:rsidRDefault="00A40B7E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III.2. Laimėjusio dalyvio pavadinimas ir įmonės kodas arba vardas ir pavardė:</w:t>
      </w:r>
    </w:p>
    <w:p w:rsidR="00E03419" w:rsidRPr="00A40B7E" w:rsidRDefault="00A40B7E" w:rsidP="00A40B7E">
      <w:pPr>
        <w:rPr>
          <w:b/>
          <w:bCs/>
          <w:color w:val="000000"/>
        </w:rPr>
      </w:pPr>
      <w:r>
        <w:rPr>
          <w:b/>
        </w:rPr>
        <w:t>I dalis.</w:t>
      </w:r>
      <w:r w:rsidRPr="00A40B7E">
        <w:rPr>
          <w:b/>
          <w:bCs/>
          <w:color w:val="000000"/>
        </w:rPr>
        <w:t xml:space="preserve"> </w:t>
      </w:r>
      <w:r w:rsidRPr="009F3564">
        <w:rPr>
          <w:b/>
          <w:bCs/>
          <w:color w:val="000000"/>
        </w:rPr>
        <w:t xml:space="preserve">UAB </w:t>
      </w:r>
      <w:proofErr w:type="spellStart"/>
      <w:r w:rsidRPr="009F3564">
        <w:rPr>
          <w:b/>
          <w:bCs/>
          <w:color w:val="000000"/>
        </w:rPr>
        <w:t>Det</w:t>
      </w:r>
      <w:proofErr w:type="spellEnd"/>
      <w:r w:rsidRPr="009F3564">
        <w:rPr>
          <w:b/>
          <w:bCs/>
          <w:color w:val="000000"/>
        </w:rPr>
        <w:t xml:space="preserve"> </w:t>
      </w:r>
      <w:proofErr w:type="spellStart"/>
      <w:r w:rsidRPr="009F3564">
        <w:rPr>
          <w:b/>
          <w:bCs/>
          <w:color w:val="000000"/>
        </w:rPr>
        <w:t>Norske</w:t>
      </w:r>
      <w:proofErr w:type="spellEnd"/>
      <w:r w:rsidRPr="009F3564">
        <w:rPr>
          <w:b/>
          <w:bCs/>
          <w:color w:val="000000"/>
        </w:rPr>
        <w:t xml:space="preserve"> </w:t>
      </w:r>
      <w:proofErr w:type="spellStart"/>
      <w:r w:rsidRPr="009F3564">
        <w:rPr>
          <w:b/>
          <w:bCs/>
          <w:color w:val="000000"/>
        </w:rPr>
        <w:t>Veritas</w:t>
      </w:r>
      <w:proofErr w:type="spellEnd"/>
      <w:r>
        <w:rPr>
          <w:b/>
          <w:bCs/>
          <w:color w:val="000000"/>
        </w:rPr>
        <w:t>.</w:t>
      </w:r>
      <w:r w:rsidR="00E03419" w:rsidRPr="000A191D">
        <w:rPr>
          <w:i/>
          <w:sz w:val="22"/>
          <w:szCs w:val="22"/>
        </w:rPr>
        <w:t xml:space="preserve"> įmonės kodas –</w:t>
      </w:r>
      <w:r>
        <w:rPr>
          <w:i/>
          <w:sz w:val="22"/>
          <w:szCs w:val="22"/>
        </w:rPr>
        <w:t>211700130</w:t>
      </w:r>
      <w:r w:rsidR="00E03419" w:rsidRPr="000A191D">
        <w:rPr>
          <w:i/>
          <w:sz w:val="22"/>
          <w:szCs w:val="22"/>
        </w:rPr>
        <w:t>.</w:t>
      </w:r>
    </w:p>
    <w:p w:rsidR="00A40B7E" w:rsidRPr="00A40B7E" w:rsidRDefault="00A40B7E" w:rsidP="00763971">
      <w:pPr>
        <w:jc w:val="both"/>
        <w:rPr>
          <w:b/>
        </w:rPr>
      </w:pPr>
      <w:r w:rsidRPr="00A40B7E">
        <w:rPr>
          <w:b/>
        </w:rPr>
        <w:t xml:space="preserve">II dalis. </w:t>
      </w:r>
      <w:r w:rsidRPr="009F3564">
        <w:rPr>
          <w:b/>
          <w:bCs/>
          <w:color w:val="000000"/>
        </w:rPr>
        <w:t xml:space="preserve">UAB </w:t>
      </w:r>
      <w:proofErr w:type="spellStart"/>
      <w:r w:rsidRPr="009F3564">
        <w:rPr>
          <w:b/>
          <w:bCs/>
          <w:color w:val="000000"/>
        </w:rPr>
        <w:t>Det</w:t>
      </w:r>
      <w:proofErr w:type="spellEnd"/>
      <w:r w:rsidRPr="009F3564">
        <w:rPr>
          <w:b/>
          <w:bCs/>
          <w:color w:val="000000"/>
        </w:rPr>
        <w:t xml:space="preserve"> </w:t>
      </w:r>
      <w:proofErr w:type="spellStart"/>
      <w:r w:rsidRPr="009F3564">
        <w:rPr>
          <w:b/>
          <w:bCs/>
          <w:color w:val="000000"/>
        </w:rPr>
        <w:t>Norske</w:t>
      </w:r>
      <w:proofErr w:type="spellEnd"/>
      <w:r w:rsidRPr="009F3564">
        <w:rPr>
          <w:b/>
          <w:bCs/>
          <w:color w:val="000000"/>
        </w:rPr>
        <w:t xml:space="preserve"> </w:t>
      </w:r>
      <w:proofErr w:type="spellStart"/>
      <w:r w:rsidRPr="009F3564">
        <w:rPr>
          <w:b/>
          <w:bCs/>
          <w:color w:val="000000"/>
        </w:rPr>
        <w:t>Veritas</w:t>
      </w:r>
      <w:proofErr w:type="spellEnd"/>
      <w:r>
        <w:rPr>
          <w:b/>
          <w:bCs/>
          <w:color w:val="000000"/>
        </w:rPr>
        <w:t>.</w:t>
      </w:r>
      <w:r w:rsidRPr="000A191D">
        <w:rPr>
          <w:i/>
          <w:sz w:val="22"/>
          <w:szCs w:val="22"/>
        </w:rPr>
        <w:t xml:space="preserve"> įmonės kodas –</w:t>
      </w:r>
      <w:r>
        <w:rPr>
          <w:i/>
          <w:sz w:val="22"/>
          <w:szCs w:val="22"/>
        </w:rPr>
        <w:t>211700130.</w:t>
      </w:r>
    </w:p>
    <w:p w:rsidR="00E03419" w:rsidRPr="000A191D" w:rsidRDefault="00E03419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III.3. Numatoma bendra sutarties vertė (litais arba kita valiuta) (su/be PVM):</w:t>
      </w:r>
    </w:p>
    <w:p w:rsidR="00A40B7E" w:rsidRDefault="00A40B7E" w:rsidP="00A40B7E">
      <w:pPr>
        <w:jc w:val="both"/>
        <w:rPr>
          <w:i/>
          <w:sz w:val="22"/>
          <w:szCs w:val="22"/>
        </w:rPr>
      </w:pPr>
      <w:r>
        <w:rPr>
          <w:b/>
        </w:rPr>
        <w:t>I dalis.</w:t>
      </w:r>
      <w:r w:rsidR="00471355">
        <w:rPr>
          <w:b/>
        </w:rPr>
        <w:t xml:space="preserve"> </w:t>
      </w:r>
      <w:r w:rsidR="00471355">
        <w:t>53.268,07 Lt su PVM, 44.023,20</w:t>
      </w:r>
      <w:r w:rsidR="00DB6FE2">
        <w:t xml:space="preserve"> Lt be PVM.</w:t>
      </w:r>
    </w:p>
    <w:p w:rsidR="00A40B7E" w:rsidRPr="00A40B7E" w:rsidRDefault="00A40B7E" w:rsidP="00A40B7E">
      <w:pPr>
        <w:jc w:val="both"/>
        <w:rPr>
          <w:b/>
        </w:rPr>
      </w:pPr>
      <w:r w:rsidRPr="00A40B7E">
        <w:rPr>
          <w:b/>
        </w:rPr>
        <w:t xml:space="preserve">II dalis. </w:t>
      </w:r>
      <w:r w:rsidR="00471355">
        <w:t xml:space="preserve">59.221,56 Lt su PVM, </w:t>
      </w:r>
      <w:r w:rsidR="00DB6FE2">
        <w:t>48.943,44 Lt be PVM.</w:t>
      </w:r>
    </w:p>
    <w:p w:rsidR="00E03419" w:rsidRPr="000A191D" w:rsidRDefault="00E03419" w:rsidP="00763971">
      <w:pPr>
        <w:jc w:val="both"/>
        <w:rPr>
          <w:i/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III.4. Priežastys, dėl kurių pasirinktas šis laimėtojas:</w:t>
      </w:r>
    </w:p>
    <w:p w:rsidR="00763971" w:rsidRPr="000A191D" w:rsidRDefault="00763971" w:rsidP="00763971">
      <w:pPr>
        <w:jc w:val="both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Mažiausia kaina.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</w:p>
    <w:p w:rsidR="00763971" w:rsidRDefault="00763971" w:rsidP="00763971">
      <w:pPr>
        <w:jc w:val="both"/>
        <w:rPr>
          <w:sz w:val="22"/>
          <w:szCs w:val="22"/>
        </w:rPr>
      </w:pPr>
      <w:r w:rsidRPr="000A191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0A191D">
        <w:rPr>
          <w:sz w:val="22"/>
          <w:szCs w:val="22"/>
        </w:rPr>
        <w:t xml:space="preserve"> ketina pasitelkti trečiuosius asmenis kaip subrangovus:</w:t>
      </w:r>
    </w:p>
    <w:p w:rsidR="0046103B" w:rsidRDefault="0046103B" w:rsidP="00763971">
      <w:pPr>
        <w:jc w:val="both"/>
        <w:rPr>
          <w:sz w:val="22"/>
          <w:szCs w:val="22"/>
        </w:rPr>
      </w:pPr>
      <w:r>
        <w:rPr>
          <w:sz w:val="22"/>
          <w:szCs w:val="22"/>
        </w:rPr>
        <w:t>I dalis. UAB Auditoriaus konsultacijos – Finansinių ataskaitų apie atliktas investicijas vertinimas.</w:t>
      </w:r>
    </w:p>
    <w:p w:rsidR="0046103B" w:rsidRPr="000A191D" w:rsidRDefault="0046103B" w:rsidP="007639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dalis. </w:t>
      </w:r>
      <w:r>
        <w:rPr>
          <w:sz w:val="22"/>
          <w:szCs w:val="22"/>
        </w:rPr>
        <w:t>UAB Auditoriaus konsultacijos – Finansinių ataskaitų apie atliktas investicijas vertinimas</w:t>
      </w:r>
    </w:p>
    <w:p w:rsidR="00DF6778" w:rsidRDefault="00DF6778" w:rsidP="00763971">
      <w:pPr>
        <w:jc w:val="both"/>
        <w:rPr>
          <w:i/>
          <w:sz w:val="22"/>
          <w:szCs w:val="22"/>
        </w:rPr>
      </w:pPr>
    </w:p>
    <w:p w:rsidR="00A40B7E" w:rsidRPr="000A191D" w:rsidRDefault="00A40B7E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IV. Šio skelbimo išsiuntimo data:</w:t>
      </w:r>
    </w:p>
    <w:p w:rsidR="00763971" w:rsidRPr="000A191D" w:rsidRDefault="000A191D" w:rsidP="00763971">
      <w:pPr>
        <w:jc w:val="both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201</w:t>
      </w:r>
      <w:r w:rsidR="00DF6778">
        <w:rPr>
          <w:i/>
          <w:sz w:val="22"/>
          <w:szCs w:val="22"/>
        </w:rPr>
        <w:t>4</w:t>
      </w:r>
      <w:r w:rsidRPr="000A191D">
        <w:rPr>
          <w:i/>
          <w:sz w:val="22"/>
          <w:szCs w:val="22"/>
        </w:rPr>
        <w:t xml:space="preserve"> m. </w:t>
      </w:r>
      <w:r w:rsidR="00A40B7E">
        <w:rPr>
          <w:i/>
          <w:sz w:val="22"/>
          <w:szCs w:val="22"/>
        </w:rPr>
        <w:t>lapkričio 4</w:t>
      </w:r>
      <w:r w:rsidR="00F70358">
        <w:rPr>
          <w:i/>
          <w:sz w:val="22"/>
          <w:szCs w:val="22"/>
        </w:rPr>
        <w:t xml:space="preserve"> d.</w:t>
      </w: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AC68D4" w:rsidRPr="000A191D" w:rsidRDefault="00AC68D4">
      <w:pPr>
        <w:rPr>
          <w:sz w:val="22"/>
          <w:szCs w:val="22"/>
        </w:rPr>
      </w:pPr>
    </w:p>
    <w:sectPr w:rsidR="00AC68D4" w:rsidRPr="000A191D" w:rsidSect="00A40B7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63971"/>
    <w:rsid w:val="000A191D"/>
    <w:rsid w:val="000D3BFF"/>
    <w:rsid w:val="00143E88"/>
    <w:rsid w:val="001C150C"/>
    <w:rsid w:val="001F53DE"/>
    <w:rsid w:val="002D01A8"/>
    <w:rsid w:val="002D45D9"/>
    <w:rsid w:val="002E12C4"/>
    <w:rsid w:val="00317D14"/>
    <w:rsid w:val="00445FF5"/>
    <w:rsid w:val="0046103B"/>
    <w:rsid w:val="00471355"/>
    <w:rsid w:val="00483917"/>
    <w:rsid w:val="00574585"/>
    <w:rsid w:val="005D0C7B"/>
    <w:rsid w:val="005E4FB1"/>
    <w:rsid w:val="005F16DA"/>
    <w:rsid w:val="0061013C"/>
    <w:rsid w:val="00630845"/>
    <w:rsid w:val="00670D71"/>
    <w:rsid w:val="006961DA"/>
    <w:rsid w:val="006C1B35"/>
    <w:rsid w:val="007359B0"/>
    <w:rsid w:val="00740E1D"/>
    <w:rsid w:val="00763971"/>
    <w:rsid w:val="00777435"/>
    <w:rsid w:val="007F5464"/>
    <w:rsid w:val="00813F4F"/>
    <w:rsid w:val="0083116B"/>
    <w:rsid w:val="00914F94"/>
    <w:rsid w:val="009A04DD"/>
    <w:rsid w:val="009C5513"/>
    <w:rsid w:val="009E35C4"/>
    <w:rsid w:val="009F0417"/>
    <w:rsid w:val="009F0C66"/>
    <w:rsid w:val="00A40B7E"/>
    <w:rsid w:val="00A77A5A"/>
    <w:rsid w:val="00A851B5"/>
    <w:rsid w:val="00AC68D4"/>
    <w:rsid w:val="00BA4FA0"/>
    <w:rsid w:val="00C55DEA"/>
    <w:rsid w:val="00C75CD6"/>
    <w:rsid w:val="00C96CF6"/>
    <w:rsid w:val="00D8483C"/>
    <w:rsid w:val="00DB6FE2"/>
    <w:rsid w:val="00DF6778"/>
    <w:rsid w:val="00E03419"/>
    <w:rsid w:val="00E70C5D"/>
    <w:rsid w:val="00E86E80"/>
    <w:rsid w:val="00F1092E"/>
    <w:rsid w:val="00F277B5"/>
    <w:rsid w:val="00F532EA"/>
    <w:rsid w:val="00F70358"/>
    <w:rsid w:val="00F76F9F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69C17-2C7E-44B1-B6E9-33CF0EE1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63971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2">
    <w:name w:val="heading 2"/>
    <w:basedOn w:val="prastasis"/>
    <w:next w:val="prastasis"/>
    <w:link w:val="Antrat2Diagrama"/>
    <w:qFormat/>
    <w:rsid w:val="00DF6778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763971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F70358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70358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DF6778"/>
    <w:rPr>
      <w:rFonts w:ascii="Times New Roman" w:eastAsia="Times New Roman" w:hAnsi="Times New Roman" w:cs="Times New Roman"/>
      <w:b/>
      <w:bCs/>
      <w:sz w:val="28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5F795EC9</Template>
  <TotalTime>66</TotalTime>
  <Pages>2</Pages>
  <Words>1851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14</cp:revision>
  <dcterms:created xsi:type="dcterms:W3CDTF">2012-09-25T06:57:00Z</dcterms:created>
  <dcterms:modified xsi:type="dcterms:W3CDTF">2014-11-05T08:29:00Z</dcterms:modified>
</cp:coreProperties>
</file>