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4E7A76">
      <w:pPr>
        <w:jc w:val="center"/>
      </w:pPr>
      <w:r>
        <w:t>INFORMACIJA APIE SUDARYTĄ SUTARTĮ</w:t>
      </w:r>
    </w:p>
    <w:p w:rsidR="00A647A3" w:rsidRDefault="00A647A3" w:rsidP="004E7A76">
      <w:pPr>
        <w:jc w:val="center"/>
      </w:pPr>
    </w:p>
    <w:p w:rsidR="008E71D6" w:rsidRDefault="001911F6" w:rsidP="00CD1AEE">
      <w:pPr>
        <w:jc w:val="center"/>
      </w:pPr>
      <w:r>
        <w:t>2015 m. birželio</w:t>
      </w:r>
      <w:r w:rsidR="00533C48">
        <w:t xml:space="preserve"> </w:t>
      </w:r>
      <w:r>
        <w:t>10</w:t>
      </w:r>
      <w:r w:rsidR="00533C48">
        <w:t xml:space="preserve"> </w:t>
      </w:r>
      <w:r w:rsidR="008E71D6">
        <w:t>d. Nr. ________*</w:t>
      </w:r>
    </w:p>
    <w:p w:rsidR="008E71D6" w:rsidRDefault="008E71D6" w:rsidP="00005800"/>
    <w:p w:rsidR="00A647A3" w:rsidRDefault="00A647A3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8E71D6" w:rsidRPr="008E71D6" w:rsidRDefault="00DA1779" w:rsidP="008E71D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Pr="00A647A3" w:rsidRDefault="008E71D6" w:rsidP="00A647A3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</w:t>
        </w:r>
        <w:proofErr w:type="spellStart"/>
        <w:r w:rsidRPr="00383D05">
          <w:rPr>
            <w:rStyle w:val="Hipersaitas"/>
            <w:i/>
            <w:lang w:val="en-US"/>
          </w:rPr>
          <w:t>dalkia.lt</w:t>
        </w:r>
        <w:proofErr w:type="spellEnd"/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  <w:r>
        <w:t xml:space="preserve">I.2. Viešųjų pirkimų tarnybos suteiktas pirkimo numeris**: </w:t>
      </w:r>
      <w:r w:rsidR="00B96950">
        <w:t xml:space="preserve"> </w:t>
      </w:r>
      <w:r w:rsidR="00B96950" w:rsidRPr="004A414F">
        <w:t>160042</w:t>
      </w:r>
      <w:bookmarkStart w:id="0" w:name="_GoBack"/>
      <w:bookmarkEnd w:id="0"/>
    </w:p>
    <w:p w:rsidR="00A647A3" w:rsidRDefault="00A647A3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A647A3" w:rsidRDefault="008E71D6" w:rsidP="00CD1AEE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Calibri"/>
          <w:b/>
        </w:rPr>
      </w:pPr>
      <w:r>
        <w:t>II.1. Pirkimo pavadinimas</w:t>
      </w:r>
      <w:r w:rsidR="00F246AF">
        <w:t xml:space="preserve">: </w:t>
      </w:r>
      <w:r w:rsidR="00A647A3">
        <w:rPr>
          <w:rFonts w:eastAsia="Calibri"/>
          <w:b/>
        </w:rPr>
        <w:t>„</w:t>
      </w:r>
      <w:r w:rsidR="001911F6" w:rsidRPr="001911F6">
        <w:rPr>
          <w:rFonts w:eastAsia="Calibri"/>
          <w:b/>
        </w:rPr>
        <w:t xml:space="preserve">I dalis. Traktoriaus MTZ-820 </w:t>
      </w:r>
      <w:proofErr w:type="spellStart"/>
      <w:r w:rsidR="001911F6" w:rsidRPr="001911F6">
        <w:rPr>
          <w:rFonts w:eastAsia="Calibri"/>
          <w:b/>
        </w:rPr>
        <w:t>frontalinis</w:t>
      </w:r>
      <w:proofErr w:type="spellEnd"/>
      <w:r w:rsidR="001911F6" w:rsidRPr="001911F6">
        <w:rPr>
          <w:rFonts w:eastAsia="Calibri"/>
          <w:b/>
        </w:rPr>
        <w:t xml:space="preserve"> krautuvas su kaušu; II dalis. Savaeigis krautuvas</w:t>
      </w:r>
      <w:r w:rsidR="00A647A3">
        <w:rPr>
          <w:rFonts w:eastAsia="Calibri"/>
          <w:b/>
        </w:rPr>
        <w:t>“</w:t>
      </w:r>
    </w:p>
    <w:p w:rsidR="001911F6" w:rsidRPr="00F246AF" w:rsidRDefault="001911F6" w:rsidP="00CD1AEE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Calibri"/>
          <w:b/>
        </w:rPr>
      </w:pPr>
    </w:p>
    <w:p w:rsidR="001911F6" w:rsidRDefault="008E71D6" w:rsidP="001911F6">
      <w:pPr>
        <w:jc w:val="both"/>
      </w:pPr>
      <w:r>
        <w:t xml:space="preserve">II.2. Trumpas pirkimo objekto apibūdinimas: </w:t>
      </w:r>
    </w:p>
    <w:p w:rsidR="001911F6" w:rsidRDefault="001911F6" w:rsidP="001911F6">
      <w:pPr>
        <w:jc w:val="both"/>
      </w:pPr>
      <w:r w:rsidRPr="00563A94">
        <w:t>Perkančioji organizacija –</w:t>
      </w:r>
      <w:r>
        <w:t xml:space="preserve"> (I pirkimo dalis) UAB „</w:t>
      </w:r>
      <w:proofErr w:type="spellStart"/>
      <w:r>
        <w:t>Litesko</w:t>
      </w:r>
      <w:proofErr w:type="spellEnd"/>
      <w:r>
        <w:rPr>
          <w:lang w:val="en-US"/>
        </w:rPr>
        <w:t>”</w:t>
      </w:r>
      <w:r>
        <w:t xml:space="preserve"> Vilkaviškio šiluma; </w:t>
      </w:r>
    </w:p>
    <w:p w:rsidR="001911F6" w:rsidRDefault="001911F6" w:rsidP="001911F6">
      <w:pPr>
        <w:jc w:val="both"/>
      </w:pPr>
      <w:r>
        <w:t>(II pirkimo dalis) UAB „</w:t>
      </w:r>
      <w:proofErr w:type="spellStart"/>
      <w:r>
        <w:t>Litesko</w:t>
      </w:r>
      <w:proofErr w:type="spellEnd"/>
      <w:r>
        <w:rPr>
          <w:lang w:val="en-US"/>
        </w:rPr>
        <w:t>”</w:t>
      </w:r>
      <w:r>
        <w:t xml:space="preserve"> Biržų šiluma.</w:t>
      </w:r>
    </w:p>
    <w:p w:rsidR="001911F6" w:rsidRDefault="001911F6" w:rsidP="001911F6">
      <w:pPr>
        <w:jc w:val="both"/>
      </w:pP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1911F6" w:rsidRDefault="001911F6" w:rsidP="001911F6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>
        <w:t xml:space="preserve">oji organizacija numato įsigyti – </w:t>
      </w:r>
      <w:r>
        <w:rPr>
          <w:rFonts w:eastAsia="Calibri"/>
        </w:rPr>
        <w:t xml:space="preserve">I dalis. </w:t>
      </w:r>
      <w:r>
        <w:t xml:space="preserve">Traktorius MTZ-820 </w:t>
      </w:r>
      <w:proofErr w:type="spellStart"/>
      <w:r>
        <w:t>frontalinis</w:t>
      </w:r>
      <w:proofErr w:type="spellEnd"/>
      <w:r>
        <w:t xml:space="preserve"> krautuvas</w:t>
      </w:r>
      <w:r w:rsidRPr="0010396B">
        <w:t xml:space="preserve"> su kaušu</w:t>
      </w:r>
      <w:r>
        <w:rPr>
          <w:lang w:val="en-US"/>
        </w:rPr>
        <w:t xml:space="preserve">; II </w:t>
      </w:r>
      <w:proofErr w:type="spellStart"/>
      <w:r>
        <w:rPr>
          <w:lang w:val="en-US"/>
        </w:rPr>
        <w:t>dalis</w:t>
      </w:r>
      <w:proofErr w:type="spellEnd"/>
      <w:r>
        <w:rPr>
          <w:lang w:val="en-US"/>
        </w:rPr>
        <w:t xml:space="preserve">. </w:t>
      </w:r>
      <w:r>
        <w:t>Savaeigis krautuvas.</w:t>
      </w:r>
    </w:p>
    <w:p w:rsidR="001911F6" w:rsidRPr="00A647A3" w:rsidRDefault="001911F6" w:rsidP="00A647A3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8E71D6" w:rsidRDefault="00F246AF" w:rsidP="008E71D6">
      <w:pPr>
        <w:jc w:val="both"/>
      </w:pPr>
      <w:r>
        <w:t xml:space="preserve">Prekės. </w:t>
      </w:r>
    </w:p>
    <w:p w:rsidR="00A647A3" w:rsidRDefault="00A647A3" w:rsidP="008E71D6">
      <w:pPr>
        <w:jc w:val="both"/>
      </w:pPr>
    </w:p>
    <w:p w:rsidR="006C149C" w:rsidRDefault="008E71D6" w:rsidP="00E22B58">
      <w:pPr>
        <w:jc w:val="both"/>
      </w:pPr>
      <w:r>
        <w:t>III. INFORMACIJA APIE NUSTATYTĄ LAIMĖTOJĄ IR SUDARYTĄ SUTARTĮ (pildoma tiek kartų, kiek sudaryta pirkimo sutarčių (preliminariųjų sutarčių)):</w:t>
      </w:r>
    </w:p>
    <w:p w:rsidR="001911F6" w:rsidRPr="00A647A3" w:rsidRDefault="00F246AF" w:rsidP="00F246AF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</w:rPr>
      </w:pPr>
      <w:r>
        <w:t xml:space="preserve">III.1. Pirkimo dalies numeris ir  pavadinimas (jei taikoma): </w:t>
      </w:r>
      <w:r w:rsidR="001911F6">
        <w:rPr>
          <w:rFonts w:eastAsia="Calibri"/>
        </w:rPr>
        <w:t xml:space="preserve">I dalis. </w:t>
      </w:r>
      <w:r w:rsidR="001911F6">
        <w:t xml:space="preserve">Traktorius MTZ-820 </w:t>
      </w:r>
      <w:proofErr w:type="spellStart"/>
      <w:r w:rsidR="001911F6">
        <w:t>frontalinis</w:t>
      </w:r>
      <w:proofErr w:type="spellEnd"/>
      <w:r w:rsidR="001911F6">
        <w:t xml:space="preserve"> krautuvas</w:t>
      </w:r>
      <w:r w:rsidR="001911F6" w:rsidRPr="0010396B">
        <w:t xml:space="preserve"> su kaušu</w:t>
      </w:r>
      <w:r w:rsidR="001911F6">
        <w:rPr>
          <w:lang w:val="en-US"/>
        </w:rPr>
        <w:t xml:space="preserve">; II </w:t>
      </w:r>
      <w:proofErr w:type="spellStart"/>
      <w:r w:rsidR="001911F6">
        <w:rPr>
          <w:lang w:val="en-US"/>
        </w:rPr>
        <w:t>dalis</w:t>
      </w:r>
      <w:proofErr w:type="spellEnd"/>
      <w:r w:rsidR="001911F6">
        <w:rPr>
          <w:lang w:val="en-US"/>
        </w:rPr>
        <w:t xml:space="preserve">. </w:t>
      </w:r>
      <w:r w:rsidR="001911F6">
        <w:t>Savaeigis krautuvas</w:t>
      </w:r>
    </w:p>
    <w:p w:rsidR="001911F6" w:rsidRDefault="00F246AF" w:rsidP="00F246AF">
      <w:pPr>
        <w:jc w:val="both"/>
      </w:pPr>
      <w:r w:rsidRPr="007822A9">
        <w:t xml:space="preserve">III.2. Laimėjusio dalyvio pavadinimas ir įmonės kodas arba vardas ir pavardė: </w:t>
      </w:r>
    </w:p>
    <w:p w:rsidR="001911F6" w:rsidRPr="004A414F" w:rsidRDefault="001911F6" w:rsidP="001911F6">
      <w:pPr>
        <w:jc w:val="both"/>
        <w:rPr>
          <w:b/>
          <w:lang w:val="en-US"/>
        </w:rPr>
      </w:pPr>
      <w:r w:rsidRPr="0003667B">
        <w:rPr>
          <w:rFonts w:eastAsia="Calibri"/>
        </w:rPr>
        <w:t xml:space="preserve">I dalis. </w:t>
      </w:r>
      <w:r>
        <w:t xml:space="preserve">Traktorius MTZ-820 </w:t>
      </w:r>
      <w:proofErr w:type="spellStart"/>
      <w:r>
        <w:t>frontalinis</w:t>
      </w:r>
      <w:proofErr w:type="spellEnd"/>
      <w:r>
        <w:t xml:space="preserve"> krautuvas</w:t>
      </w:r>
      <w:r w:rsidRPr="0010396B">
        <w:t xml:space="preserve"> su kaušu</w:t>
      </w:r>
      <w:r>
        <w:rPr>
          <w:lang w:val="en-US"/>
        </w:rPr>
        <w:t xml:space="preserve"> </w:t>
      </w:r>
      <w:r w:rsidRPr="0003667B">
        <w:rPr>
          <w:rFonts w:eastAsia="Calibri"/>
          <w:b/>
        </w:rPr>
        <w:t xml:space="preserve">- </w:t>
      </w:r>
      <w:r w:rsidRPr="001672BD">
        <w:rPr>
          <w:b/>
        </w:rPr>
        <w:t>UAB „</w:t>
      </w:r>
      <w:proofErr w:type="spellStart"/>
      <w:r w:rsidRPr="001672BD">
        <w:rPr>
          <w:b/>
        </w:rPr>
        <w:t>Ekvila</w:t>
      </w:r>
      <w:proofErr w:type="spellEnd"/>
      <w:r w:rsidRPr="001672BD">
        <w:rPr>
          <w:b/>
        </w:rPr>
        <w:t>“</w:t>
      </w:r>
    </w:p>
    <w:p w:rsidR="001911F6" w:rsidRDefault="001911F6" w:rsidP="00F246AF">
      <w:pPr>
        <w:jc w:val="both"/>
        <w:rPr>
          <w:b/>
        </w:rPr>
      </w:pPr>
      <w:r w:rsidRPr="0003667B">
        <w:rPr>
          <w:rFonts w:eastAsia="Calibri"/>
        </w:rPr>
        <w:t>II d</w:t>
      </w:r>
      <w:r>
        <w:rPr>
          <w:rFonts w:eastAsia="Calibri"/>
        </w:rPr>
        <w:t xml:space="preserve">alis. </w:t>
      </w:r>
      <w:r>
        <w:t xml:space="preserve">Savaeigis krautuvas </w:t>
      </w:r>
      <w:r w:rsidRPr="0003667B">
        <w:rPr>
          <w:rFonts w:eastAsia="Calibri"/>
          <w:b/>
        </w:rPr>
        <w:t>-</w:t>
      </w:r>
      <w:r>
        <w:rPr>
          <w:rFonts w:eastAsia="Calibri"/>
        </w:rPr>
        <w:t xml:space="preserve"> </w:t>
      </w:r>
      <w:r w:rsidRPr="002D35DA">
        <w:rPr>
          <w:b/>
        </w:rPr>
        <w:t>U</w:t>
      </w:r>
      <w:r>
        <w:rPr>
          <w:b/>
        </w:rPr>
        <w:t>AB</w:t>
      </w:r>
      <w:r w:rsidRPr="002D35DA">
        <w:rPr>
          <w:b/>
        </w:rPr>
        <w:t xml:space="preserve"> </w:t>
      </w:r>
      <w:r>
        <w:rPr>
          <w:b/>
        </w:rPr>
        <w:t>„</w:t>
      </w:r>
      <w:proofErr w:type="spellStart"/>
      <w:r w:rsidRPr="002D35DA">
        <w:rPr>
          <w:b/>
        </w:rPr>
        <w:t>Intrac</w:t>
      </w:r>
      <w:proofErr w:type="spellEnd"/>
      <w:r w:rsidRPr="002D35DA">
        <w:rPr>
          <w:b/>
        </w:rPr>
        <w:t xml:space="preserve"> Lietuva</w:t>
      </w:r>
      <w:r>
        <w:rPr>
          <w:b/>
        </w:rPr>
        <w:t>“</w:t>
      </w:r>
    </w:p>
    <w:p w:rsidR="001911F6" w:rsidRDefault="00F246AF" w:rsidP="00F246AF">
      <w:pPr>
        <w:jc w:val="both"/>
      </w:pPr>
      <w:r>
        <w:t xml:space="preserve">III.3. Numatoma bendra sutarties vertė (litais </w:t>
      </w:r>
      <w:r w:rsidR="00A647A3">
        <w:t xml:space="preserve">arba kita valiuta) (su/be PVM): </w:t>
      </w:r>
    </w:p>
    <w:p w:rsidR="001911F6" w:rsidRDefault="001911F6" w:rsidP="00F246AF">
      <w:pPr>
        <w:jc w:val="both"/>
        <w:rPr>
          <w:i/>
        </w:rPr>
      </w:pPr>
      <w:r w:rsidRPr="00D43AD3">
        <w:rPr>
          <w:i/>
        </w:rPr>
        <w:t xml:space="preserve">I pirkimo dalis – </w:t>
      </w:r>
      <w:r w:rsidRPr="004A414F">
        <w:rPr>
          <w:i/>
        </w:rPr>
        <w:t>3</w:t>
      </w:r>
      <w:r>
        <w:rPr>
          <w:i/>
        </w:rPr>
        <w:t>.</w:t>
      </w:r>
      <w:r w:rsidRPr="004A414F">
        <w:rPr>
          <w:i/>
        </w:rPr>
        <w:t xml:space="preserve">470,00 </w:t>
      </w:r>
      <w:proofErr w:type="spellStart"/>
      <w:r>
        <w:rPr>
          <w:i/>
        </w:rPr>
        <w:t>Eur</w:t>
      </w:r>
      <w:proofErr w:type="spellEnd"/>
      <w:r>
        <w:rPr>
          <w:i/>
        </w:rPr>
        <w:t xml:space="preserve"> </w:t>
      </w:r>
      <w:r w:rsidRPr="00D43AD3">
        <w:rPr>
          <w:i/>
        </w:rPr>
        <w:t>be PVM</w:t>
      </w:r>
      <w:r>
        <w:rPr>
          <w:i/>
        </w:rPr>
        <w:t>;</w:t>
      </w:r>
      <w:r>
        <w:t xml:space="preserve"> </w:t>
      </w:r>
      <w:r w:rsidRPr="00D43AD3">
        <w:rPr>
          <w:i/>
        </w:rPr>
        <w:t xml:space="preserve">II pirkimo dalis – </w:t>
      </w:r>
      <w:r w:rsidRPr="004A414F">
        <w:rPr>
          <w:i/>
        </w:rPr>
        <w:t xml:space="preserve">49.900,00 </w:t>
      </w:r>
      <w:proofErr w:type="spellStart"/>
      <w:r w:rsidRPr="0003667B">
        <w:rPr>
          <w:i/>
        </w:rPr>
        <w:t>Eur</w:t>
      </w:r>
      <w:proofErr w:type="spellEnd"/>
      <w:r w:rsidRPr="0003667B">
        <w:rPr>
          <w:i/>
        </w:rPr>
        <w:t xml:space="preserve"> </w:t>
      </w:r>
      <w:r>
        <w:rPr>
          <w:i/>
        </w:rPr>
        <w:t>be PVM;</w:t>
      </w:r>
      <w:r>
        <w:t xml:space="preserve"> </w:t>
      </w:r>
    </w:p>
    <w:p w:rsidR="00F246AF" w:rsidRDefault="00F246AF" w:rsidP="00F246AF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>
        <w:rPr>
          <w:i/>
        </w:rPr>
        <w:t>.</w:t>
      </w:r>
    </w:p>
    <w:p w:rsidR="00F246AF" w:rsidRDefault="00F246AF" w:rsidP="00F246AF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F246AF" w:rsidRDefault="00F246AF" w:rsidP="008E71D6">
      <w:pPr>
        <w:jc w:val="both"/>
      </w:pPr>
    </w:p>
    <w:p w:rsidR="00EA10B4" w:rsidRDefault="00EA10B4" w:rsidP="008E71D6">
      <w:pPr>
        <w:jc w:val="both"/>
      </w:pPr>
    </w:p>
    <w:p w:rsidR="008E71D6" w:rsidRDefault="008E71D6" w:rsidP="00005800">
      <w:pPr>
        <w:jc w:val="both"/>
      </w:pPr>
      <w:r>
        <w:t>IV. Šio s</w:t>
      </w:r>
      <w:r w:rsidR="00F44FAE">
        <w:t xml:space="preserve">kelbimo išsiuntimo data: </w:t>
      </w:r>
      <w:r w:rsidR="00347FBB">
        <w:t>2015</w:t>
      </w:r>
      <w:r w:rsidR="00E22B58">
        <w:t>-</w:t>
      </w:r>
      <w:r w:rsidR="001911F6">
        <w:t>06</w:t>
      </w:r>
      <w:r w:rsidR="00BD2C4B" w:rsidRPr="00906B55">
        <w:t>-</w:t>
      </w:r>
      <w:r w:rsidR="001911F6">
        <w:t>10</w:t>
      </w:r>
      <w:r w:rsidR="00BD2C4B" w:rsidRPr="00906B55">
        <w:t>.</w:t>
      </w:r>
    </w:p>
    <w:sectPr w:rsidR="008E71D6" w:rsidSect="00F246AF">
      <w:pgSz w:w="12240" w:h="15840"/>
      <w:pgMar w:top="851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10122B"/>
    <w:rsid w:val="00142297"/>
    <w:rsid w:val="001911F6"/>
    <w:rsid w:val="00196C6A"/>
    <w:rsid w:val="00293AE6"/>
    <w:rsid w:val="002B6B4C"/>
    <w:rsid w:val="002D44AC"/>
    <w:rsid w:val="002F4209"/>
    <w:rsid w:val="003450A7"/>
    <w:rsid w:val="00347FBB"/>
    <w:rsid w:val="0035533D"/>
    <w:rsid w:val="003725AE"/>
    <w:rsid w:val="00382689"/>
    <w:rsid w:val="004366B3"/>
    <w:rsid w:val="00462CD5"/>
    <w:rsid w:val="004E7A76"/>
    <w:rsid w:val="004F43C2"/>
    <w:rsid w:val="00501C3B"/>
    <w:rsid w:val="00517358"/>
    <w:rsid w:val="00527FEA"/>
    <w:rsid w:val="00533C48"/>
    <w:rsid w:val="005635E1"/>
    <w:rsid w:val="005E4914"/>
    <w:rsid w:val="006C149C"/>
    <w:rsid w:val="006D0298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647A3"/>
    <w:rsid w:val="00A65185"/>
    <w:rsid w:val="00AC6B67"/>
    <w:rsid w:val="00AF1E2E"/>
    <w:rsid w:val="00B035B5"/>
    <w:rsid w:val="00B158B8"/>
    <w:rsid w:val="00B26B5F"/>
    <w:rsid w:val="00B96950"/>
    <w:rsid w:val="00BD2C4B"/>
    <w:rsid w:val="00C0680E"/>
    <w:rsid w:val="00C35FF2"/>
    <w:rsid w:val="00CA0F67"/>
    <w:rsid w:val="00CD1AEE"/>
    <w:rsid w:val="00D460E6"/>
    <w:rsid w:val="00DA1779"/>
    <w:rsid w:val="00DA65DC"/>
    <w:rsid w:val="00DB000E"/>
    <w:rsid w:val="00E22B58"/>
    <w:rsid w:val="00E5681B"/>
    <w:rsid w:val="00EA10B4"/>
    <w:rsid w:val="00F03EE0"/>
    <w:rsid w:val="00F246AF"/>
    <w:rsid w:val="00F44FAE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1619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24</cp:revision>
  <dcterms:created xsi:type="dcterms:W3CDTF">2013-03-08T08:16:00Z</dcterms:created>
  <dcterms:modified xsi:type="dcterms:W3CDTF">2015-06-10T10:45:00Z</dcterms:modified>
</cp:coreProperties>
</file>