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1B3494">
        <w:rPr>
          <w:sz w:val="22"/>
          <w:szCs w:val="22"/>
        </w:rPr>
        <w:t>sausio 7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="008D4CAC" w:rsidRPr="009C7CF4">
          <w:rPr>
            <w:rStyle w:val="Hipersaitas"/>
            <w:i/>
          </w:rPr>
          <w:t>domantas.keleris</w:t>
        </w:r>
        <w:r w:rsidR="008D4CAC" w:rsidRPr="009C7CF4">
          <w:rPr>
            <w:rStyle w:val="Hipersaitas"/>
            <w:i/>
            <w:lang w:val="en-US"/>
          </w:rPr>
          <w:t>@vilniausenergija</w:t>
        </w:r>
        <w:r w:rsidR="008D4CAC" w:rsidRPr="009C7CF4">
          <w:rPr>
            <w:rStyle w:val="Hipersaitas"/>
            <w:i/>
          </w:rPr>
          <w:t>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1B3494" w:rsidRDefault="007F71A0" w:rsidP="001B3494">
      <w:pPr>
        <w:jc w:val="both"/>
      </w:pPr>
      <w:r>
        <w:rPr>
          <w:i/>
        </w:rPr>
        <w:t xml:space="preserve">Pirkimo numeris </w:t>
      </w:r>
      <w:r w:rsidR="001B3494">
        <w:t>168013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1B3494" w:rsidRDefault="001B3494" w:rsidP="001B3494">
      <w:pPr>
        <w:jc w:val="both"/>
      </w:pPr>
      <w:hyperlink r:id="rId5" w:history="1">
        <w:r>
          <w:rPr>
            <w:rStyle w:val="Hipersaitas"/>
            <w:color w:val="auto"/>
            <w:u w:val="none"/>
          </w:rPr>
          <w:t>Teršalų koncentracijų matavimų nuotekose</w:t>
        </w:r>
      </w:hyperlink>
    </w:p>
    <w:p w:rsidR="00995EAA" w:rsidRPr="000A191D" w:rsidRDefault="00995EAA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1B3494" w:rsidRDefault="001B3494" w:rsidP="001B3494">
      <w:pPr>
        <w:jc w:val="both"/>
      </w:pPr>
      <w:r>
        <w:t>UAB „</w:t>
      </w:r>
      <w:proofErr w:type="spellStart"/>
      <w:r>
        <w:t>Litesko</w:t>
      </w:r>
      <w:proofErr w:type="spellEnd"/>
      <w:r>
        <w:t>” numato įsigyti Teršalų koncentracijų matavimų nuotekose paslaugas.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1B3494" w:rsidRDefault="001B3494" w:rsidP="001B3494">
      <w:pPr>
        <w:jc w:val="both"/>
        <w:rPr>
          <w:i/>
        </w:rPr>
      </w:pPr>
      <w:r>
        <w:rPr>
          <w:i/>
        </w:rPr>
        <w:t>Paslaugos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1B3494" w:rsidRDefault="001B3494" w:rsidP="001B3494">
      <w:pPr>
        <w:jc w:val="both"/>
      </w:pPr>
      <w:hyperlink r:id="rId6" w:history="1">
        <w:r>
          <w:rPr>
            <w:rStyle w:val="Hipersaitas"/>
            <w:color w:val="auto"/>
            <w:u w:val="none"/>
          </w:rPr>
          <w:t>Teršalų koncentracijų matavimų nuotekose</w:t>
        </w:r>
      </w:hyperlink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1B3494" w:rsidRDefault="001B3494" w:rsidP="001B3494">
      <w:pPr>
        <w:jc w:val="both"/>
      </w:pPr>
      <w:r>
        <w:t xml:space="preserve">UAB „AV </w:t>
      </w:r>
      <w:proofErr w:type="spellStart"/>
      <w:r>
        <w:t>Consulting</w:t>
      </w:r>
      <w:proofErr w:type="spellEnd"/>
      <w:r>
        <w:t>“</w:t>
      </w:r>
      <w:r>
        <w:rPr>
          <w:b/>
        </w:rPr>
        <w:t xml:space="preserve"> (</w:t>
      </w:r>
      <w:r>
        <w:t>įmonės kodas 300010061)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1B3494" w:rsidRDefault="001B3494" w:rsidP="001B3494">
      <w:pPr>
        <w:jc w:val="both"/>
        <w:rPr>
          <w:i/>
        </w:rPr>
      </w:pPr>
      <w:r>
        <w:rPr>
          <w:rFonts w:eastAsia="Batang"/>
          <w:color w:val="000000"/>
        </w:rPr>
        <w:t>17.000,00 € be PVM</w:t>
      </w:r>
    </w:p>
    <w:p w:rsidR="00657A93" w:rsidRDefault="00657A93" w:rsidP="003E6669">
      <w:pPr>
        <w:jc w:val="both"/>
        <w:rPr>
          <w:b/>
        </w:rPr>
      </w:pPr>
    </w:p>
    <w:p w:rsidR="001B3494" w:rsidRDefault="000C53A3" w:rsidP="001B3494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1B3494">
        <w:rPr>
          <w:i/>
        </w:rPr>
        <w:t xml:space="preserve">UAB „Vandens tyrimai“ – taršos elementų nuotekose (gyvsidabrio, švino, kadmio, vanadžio, sulfidų, </w:t>
      </w:r>
      <w:proofErr w:type="spellStart"/>
      <w:r w:rsidR="001B3494">
        <w:rPr>
          <w:i/>
        </w:rPr>
        <w:t>antraceno</w:t>
      </w:r>
      <w:proofErr w:type="spellEnd"/>
      <w:r w:rsidR="001B3494">
        <w:rPr>
          <w:i/>
        </w:rPr>
        <w:t xml:space="preserve">, </w:t>
      </w:r>
      <w:proofErr w:type="spellStart"/>
      <w:r w:rsidR="001B3494">
        <w:rPr>
          <w:i/>
        </w:rPr>
        <w:t>benzeno</w:t>
      </w:r>
      <w:proofErr w:type="spellEnd"/>
      <w:r w:rsidR="001B3494">
        <w:rPr>
          <w:i/>
        </w:rPr>
        <w:t xml:space="preserve">, </w:t>
      </w:r>
      <w:proofErr w:type="spellStart"/>
      <w:r w:rsidR="001B3494">
        <w:rPr>
          <w:i/>
        </w:rPr>
        <w:t>naftaleno</w:t>
      </w:r>
      <w:proofErr w:type="spellEnd"/>
      <w:r w:rsidR="001B3494">
        <w:rPr>
          <w:i/>
        </w:rPr>
        <w:t>, naftos produktų) laboratorinių tyrimų atlikimas.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1B3494" w:rsidRPr="000A191D">
        <w:rPr>
          <w:sz w:val="22"/>
          <w:szCs w:val="22"/>
        </w:rPr>
        <w:t>201</w:t>
      </w:r>
      <w:r w:rsidR="001B3494">
        <w:rPr>
          <w:sz w:val="22"/>
          <w:szCs w:val="22"/>
        </w:rPr>
        <w:t>5</w:t>
      </w:r>
      <w:r w:rsidR="001B3494" w:rsidRPr="000A191D">
        <w:rPr>
          <w:sz w:val="22"/>
          <w:szCs w:val="22"/>
        </w:rPr>
        <w:t xml:space="preserve">  m. </w:t>
      </w:r>
      <w:r w:rsidR="001B3494">
        <w:rPr>
          <w:sz w:val="22"/>
          <w:szCs w:val="22"/>
        </w:rPr>
        <w:t>sausio 7</w:t>
      </w:r>
      <w:r w:rsidR="001B3494" w:rsidRPr="000A191D">
        <w:rPr>
          <w:sz w:val="22"/>
          <w:szCs w:val="22"/>
        </w:rPr>
        <w:t xml:space="preserve"> </w:t>
      </w:r>
      <w:r w:rsidR="001B3494" w:rsidRPr="00555EA0">
        <w:t>d.</w:t>
      </w:r>
      <w:bookmarkStart w:id="0" w:name="_GoBack"/>
      <w:bookmarkEnd w:id="0"/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B3494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8D4CAC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Betarp">
    <w:name w:val="No Spacing"/>
    <w:uiPriority w:val="99"/>
    <w:qFormat/>
    <w:rsid w:val="008D4CAC"/>
    <w:rPr>
      <w:rFonts w:ascii="Times New Roman" w:hAnsi="Times New Roman"/>
      <w:sz w:val="24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/app/rfq/rwlentrance_s.asp?PID=256595&amp;PP=notices.asp&amp;B=PPO&amp;PS=1" TargetMode="External"/><Relationship Id="rId5" Type="http://schemas.openxmlformats.org/officeDocument/2006/relationships/hyperlink" Target="https://pirkimai.eviesiejipirkimai.lt/app/rfq/rwlentrance_s.asp?PID=256595&amp;PP=notices.asp&amp;B=PPO&amp;PS=1" TargetMode="External"/><Relationship Id="rId4" Type="http://schemas.openxmlformats.org/officeDocument/2006/relationships/hyperlink" Target="mailto:domantas.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2016-06-20T07:25:00Z</dcterms:modified>
</cp:coreProperties>
</file>