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EA242B" w:rsidP="00C22ADC">
      <w:pPr>
        <w:jc w:val="center"/>
      </w:pPr>
      <w:r>
        <w:t>2017</w:t>
      </w:r>
      <w:r w:rsidR="00C22ADC">
        <w:t xml:space="preserve">  m. </w:t>
      </w:r>
      <w:r w:rsidR="001F5843">
        <w:t>vasario 2</w:t>
      </w:r>
      <w:r w:rsidR="004873B1">
        <w:t>3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5" w:history="1">
        <w:r w:rsidR="001F5843" w:rsidRPr="00986737">
          <w:rPr>
            <w:rStyle w:val="Hipersaitas"/>
            <w:i/>
          </w:rPr>
          <w:t>gina.pumputiene@litesko.lt</w:t>
        </w:r>
      </w:hyperlink>
      <w:r w:rsidR="001F5843" w:rsidRPr="00F676D7">
        <w:rPr>
          <w:i/>
        </w:rPr>
        <w:t xml:space="preserve">,  interneto adresas: </w:t>
      </w:r>
      <w:hyperlink r:id="rId6" w:history="1">
        <w:r w:rsidR="001F5843" w:rsidRPr="00986737">
          <w:rPr>
            <w:rStyle w:val="Hipersaitas"/>
            <w:i/>
          </w:rPr>
          <w:t>http://www.litesko.lt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1F5843">
        <w:rPr>
          <w:b/>
          <w:i/>
        </w:rPr>
        <w:t>18</w:t>
      </w:r>
      <w:r w:rsidR="004873B1">
        <w:rPr>
          <w:b/>
          <w:i/>
        </w:rPr>
        <w:t>3087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4873B1" w:rsidRPr="002812E6" w:rsidRDefault="00C22ADC" w:rsidP="004873B1">
      <w:pPr>
        <w:jc w:val="both"/>
        <w:rPr>
          <w:i/>
        </w:rPr>
      </w:pPr>
      <w:r>
        <w:t>II.1. Pirkimo pavadinimas:</w:t>
      </w:r>
      <w:r w:rsidR="00340875" w:rsidRPr="00340875">
        <w:rPr>
          <w:b/>
          <w:i/>
        </w:rPr>
        <w:t xml:space="preserve"> </w:t>
      </w:r>
      <w:r w:rsidR="004873B1" w:rsidRPr="00DA1010">
        <w:rPr>
          <w:b/>
          <w:bCs/>
          <w:i/>
        </w:rPr>
        <w:t>Padangų remontas</w:t>
      </w:r>
      <w:r w:rsidR="004873B1">
        <w:rPr>
          <w:i/>
        </w:rPr>
        <w:t>.</w:t>
      </w:r>
    </w:p>
    <w:p w:rsidR="009F3AF9" w:rsidRPr="009F3AF9" w:rsidRDefault="009F3AF9" w:rsidP="009F3AF9">
      <w:pPr>
        <w:jc w:val="both"/>
        <w:rPr>
          <w:b/>
          <w:i/>
          <w:sz w:val="22"/>
        </w:rPr>
      </w:pPr>
    </w:p>
    <w:p w:rsidR="009F3AF9" w:rsidRDefault="00C22ADC" w:rsidP="00C22ADC">
      <w:pPr>
        <w:jc w:val="both"/>
      </w:pPr>
      <w:r>
        <w:t>II.2. Trumpas pirkimo objekto apibūdinimas:</w:t>
      </w:r>
    </w:p>
    <w:p w:rsidR="009F3AF9" w:rsidRPr="009F3AF9" w:rsidRDefault="009F3AF9" w:rsidP="009F3AF9">
      <w:pPr>
        <w:jc w:val="both"/>
        <w:rPr>
          <w:i/>
        </w:rPr>
      </w:pPr>
      <w:r w:rsidRPr="009F3AF9">
        <w:rPr>
          <w:i/>
        </w:rPr>
        <w:t>Perkančioji organizacija UAB „</w:t>
      </w:r>
      <w:proofErr w:type="spellStart"/>
      <w:r w:rsidRPr="009F3AF9">
        <w:rPr>
          <w:i/>
        </w:rPr>
        <w:t>Litesko</w:t>
      </w:r>
      <w:proofErr w:type="spellEnd"/>
      <w:r w:rsidRPr="009F3AF9">
        <w:rPr>
          <w:i/>
        </w:rPr>
        <w:t>“</w:t>
      </w:r>
      <w:r w:rsidRPr="009F3AF9">
        <w:t xml:space="preserve"> </w:t>
      </w:r>
      <w:r w:rsidRPr="009F3AF9">
        <w:rPr>
          <w:i/>
        </w:rPr>
        <w:t>filialų („</w:t>
      </w:r>
      <w:r w:rsidR="004873B1" w:rsidRPr="0069744A">
        <w:rPr>
          <w:i/>
        </w:rPr>
        <w:t>Marijampolės šiluma</w:t>
      </w:r>
      <w:r w:rsidRPr="009F3AF9">
        <w:rPr>
          <w:i/>
        </w:rPr>
        <w:t>“).</w:t>
      </w:r>
    </w:p>
    <w:p w:rsidR="004873B1" w:rsidRDefault="004873B1" w:rsidP="004873B1">
      <w:pPr>
        <w:jc w:val="both"/>
        <w:rPr>
          <w:b/>
          <w:bCs/>
          <w:i/>
        </w:rPr>
      </w:pPr>
    </w:p>
    <w:p w:rsidR="004873B1" w:rsidRPr="002812E6" w:rsidRDefault="004873B1" w:rsidP="004873B1">
      <w:pPr>
        <w:jc w:val="both"/>
        <w:rPr>
          <w:i/>
        </w:rPr>
      </w:pPr>
      <w:r w:rsidRPr="00DA1010">
        <w:rPr>
          <w:b/>
          <w:bCs/>
          <w:i/>
        </w:rPr>
        <w:t>Padangų remontas</w:t>
      </w:r>
      <w:r>
        <w:rPr>
          <w:i/>
        </w:rPr>
        <w:t>.</w:t>
      </w:r>
    </w:p>
    <w:p w:rsidR="004873B1" w:rsidRDefault="004873B1" w:rsidP="00C22ADC">
      <w:pPr>
        <w:jc w:val="both"/>
      </w:pP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A318FE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4873B1" w:rsidRPr="004873B1">
        <w:rPr>
          <w:b/>
          <w:bCs/>
          <w:i/>
          <w:iCs/>
        </w:rPr>
        <w:t xml:space="preserve">UAB </w:t>
      </w:r>
      <w:proofErr w:type="spellStart"/>
      <w:r w:rsidR="004873B1" w:rsidRPr="004873B1">
        <w:rPr>
          <w:b/>
          <w:bCs/>
          <w:i/>
          <w:iCs/>
        </w:rPr>
        <w:t>Brūzgos</w:t>
      </w:r>
      <w:proofErr w:type="spellEnd"/>
      <w:r w:rsidR="004873B1" w:rsidRPr="004873B1">
        <w:rPr>
          <w:b/>
          <w:bCs/>
          <w:i/>
          <w:iCs/>
        </w:rPr>
        <w:t xml:space="preserve"> dirbtuvė</w:t>
      </w:r>
      <w:r w:rsidR="00A318FE" w:rsidRPr="00A318FE">
        <w:rPr>
          <w:b/>
          <w:bCs/>
          <w:i/>
        </w:rPr>
        <w:t>,</w:t>
      </w:r>
      <w:r w:rsidR="00A318FE" w:rsidRPr="00A318FE">
        <w:rPr>
          <w:b/>
          <w:i/>
        </w:rPr>
        <w:t xml:space="preserve"> </w:t>
      </w:r>
      <w:r w:rsidR="000739EC">
        <w:rPr>
          <w:b/>
          <w:i/>
        </w:rPr>
        <w:t xml:space="preserve">įmonės kodas </w:t>
      </w:r>
      <w:r w:rsidR="004873B1">
        <w:rPr>
          <w:b/>
          <w:bCs/>
          <w:i/>
        </w:rPr>
        <w:t>151247936</w:t>
      </w:r>
      <w:r w:rsidR="003D28F2">
        <w:rPr>
          <w:b/>
          <w:bCs/>
          <w:i/>
          <w:lang w:val="en-US"/>
        </w:rPr>
        <w:t>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>
        <w:t>III.3. Numatoma bendra sutarties vertė (</w:t>
      </w:r>
      <w:r w:rsidR="00F676D7">
        <w:t>eurais</w:t>
      </w:r>
      <w:r>
        <w:t xml:space="preserve"> arba kita valiuta) (su/be PVM): </w:t>
      </w:r>
      <w:r w:rsidR="004873B1">
        <w:rPr>
          <w:b/>
          <w:i/>
          <w:iCs/>
        </w:rPr>
        <w:t>2.</w:t>
      </w:r>
      <w:r w:rsidR="001F5843">
        <w:rPr>
          <w:b/>
          <w:i/>
          <w:iCs/>
        </w:rPr>
        <w:t>50</w:t>
      </w:r>
      <w:r w:rsidR="009F3AF9" w:rsidRPr="009F3AF9">
        <w:rPr>
          <w:b/>
          <w:i/>
          <w:iCs/>
        </w:rPr>
        <w:t>0,00 EUR be PVM</w:t>
      </w:r>
      <w:r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III.4. Priežastys, dėl kurių pasirinktas šis laimėtojas: </w:t>
      </w:r>
      <w:r w:rsidR="003A0A0D">
        <w:rPr>
          <w:b/>
          <w:i/>
        </w:rPr>
        <w:t>Pasiūlymas ati</w:t>
      </w:r>
      <w:r w:rsidR="00F676D7">
        <w:rPr>
          <w:b/>
          <w:i/>
        </w:rPr>
        <w:t>tinka</w:t>
      </w:r>
      <w:r w:rsidR="003A0A0D">
        <w:rPr>
          <w:b/>
          <w:i/>
        </w:rPr>
        <w:t xml:space="preserve"> pirkimo dokumentų reikalavimus.</w:t>
      </w:r>
    </w:p>
    <w:p w:rsidR="003D28F2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3D28F2">
        <w:t>-</w:t>
      </w:r>
    </w:p>
    <w:p w:rsidR="003D28F2" w:rsidRDefault="003D28F2" w:rsidP="00C22ADC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D74F94">
        <w:rPr>
          <w:b/>
          <w:i/>
        </w:rPr>
        <w:t>2017-</w:t>
      </w:r>
      <w:r w:rsidR="004873B1">
        <w:rPr>
          <w:b/>
          <w:i/>
        </w:rPr>
        <w:t>02-23</w:t>
      </w:r>
      <w:bookmarkStart w:id="0" w:name="_GoBack"/>
      <w:bookmarkEnd w:id="0"/>
      <w:r w:rsidR="00EA242B">
        <w:rPr>
          <w:b/>
          <w:i/>
        </w:rPr>
        <w:t>.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72AB6"/>
    <w:rsid w:val="001F5037"/>
    <w:rsid w:val="001F5843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D28F2"/>
    <w:rsid w:val="003F4C8C"/>
    <w:rsid w:val="003F7C7B"/>
    <w:rsid w:val="0040689F"/>
    <w:rsid w:val="00424B96"/>
    <w:rsid w:val="0043037A"/>
    <w:rsid w:val="00472826"/>
    <w:rsid w:val="004873B1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74B3F"/>
    <w:rsid w:val="00CB448F"/>
    <w:rsid w:val="00CD6C9A"/>
    <w:rsid w:val="00CE746E"/>
    <w:rsid w:val="00D57D4E"/>
    <w:rsid w:val="00D62E90"/>
    <w:rsid w:val="00D74745"/>
    <w:rsid w:val="00D74F77"/>
    <w:rsid w:val="00D74F94"/>
    <w:rsid w:val="00D86FBC"/>
    <w:rsid w:val="00DA4EE4"/>
    <w:rsid w:val="00DC1054"/>
    <w:rsid w:val="00DF2653"/>
    <w:rsid w:val="00EA20EF"/>
    <w:rsid w:val="00EA242B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gina.pumputiene@lites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0869-0F52-44F6-B780-DE3B9B7F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27</cp:revision>
  <dcterms:created xsi:type="dcterms:W3CDTF">2012-08-29T07:49:00Z</dcterms:created>
  <dcterms:modified xsi:type="dcterms:W3CDTF">2017-02-23T07:33:00Z</dcterms:modified>
</cp:coreProperties>
</file>