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  <w:lang w:val="en-GB"/>
        </w:rPr>
      </w:pPr>
      <w:r w:rsidRPr="00307459">
        <w:rPr>
          <w:sz w:val="22"/>
          <w:szCs w:val="22"/>
        </w:rPr>
        <w:t>201</w:t>
      </w:r>
      <w:r w:rsidR="00307459" w:rsidRPr="00307459">
        <w:rPr>
          <w:sz w:val="22"/>
          <w:szCs w:val="22"/>
        </w:rPr>
        <w:t>4</w:t>
      </w:r>
      <w:r w:rsidRPr="00307459">
        <w:rPr>
          <w:sz w:val="22"/>
          <w:szCs w:val="22"/>
        </w:rPr>
        <w:t xml:space="preserve">  m. </w:t>
      </w:r>
      <w:r w:rsidR="009A56E9">
        <w:rPr>
          <w:sz w:val="22"/>
          <w:szCs w:val="22"/>
        </w:rPr>
        <w:t>birželio 12</w:t>
      </w:r>
      <w:r w:rsidRPr="00307459">
        <w:rPr>
          <w:sz w:val="22"/>
          <w:szCs w:val="22"/>
        </w:rPr>
        <w:t xml:space="preserve"> d. Nr. ________</w:t>
      </w:r>
      <w:r w:rsidRPr="00307459">
        <w:rPr>
          <w:sz w:val="22"/>
          <w:szCs w:val="22"/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įmonės kodas: </w:t>
      </w:r>
      <w:r w:rsidR="00F54BCD" w:rsidRPr="00991A97">
        <w:rPr>
          <w:i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Adresas: </w:t>
      </w: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I.1.2. Kontaktiniai duomenys: asmuo(-</w:t>
      </w:r>
      <w:proofErr w:type="spellStart"/>
      <w:r w:rsidRPr="00307459">
        <w:rPr>
          <w:b/>
          <w:sz w:val="22"/>
          <w:szCs w:val="22"/>
        </w:rPr>
        <w:t>enys</w:t>
      </w:r>
      <w:proofErr w:type="spellEnd"/>
      <w:r w:rsidRPr="00307459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991A97" w:rsidRPr="00991A97" w:rsidRDefault="00C43AB4" w:rsidP="00991A9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Neringa Paulauskaitė</w:t>
      </w:r>
      <w:r w:rsidR="00991A97" w:rsidRPr="00991A97">
        <w:rPr>
          <w:i/>
          <w:sz w:val="22"/>
          <w:szCs w:val="22"/>
        </w:rPr>
        <w:t xml:space="preserve">, </w:t>
      </w:r>
      <w:proofErr w:type="spellStart"/>
      <w:r w:rsidR="00991A97" w:rsidRPr="00991A97">
        <w:rPr>
          <w:i/>
          <w:sz w:val="22"/>
          <w:szCs w:val="22"/>
        </w:rPr>
        <w:t>Jočionių</w:t>
      </w:r>
      <w:proofErr w:type="spellEnd"/>
      <w:r w:rsidR="00991A97" w:rsidRPr="00991A97">
        <w:rPr>
          <w:i/>
          <w:sz w:val="22"/>
          <w:szCs w:val="22"/>
        </w:rPr>
        <w:t xml:space="preserve"> g. 1</w:t>
      </w:r>
      <w:r>
        <w:rPr>
          <w:i/>
          <w:sz w:val="22"/>
          <w:szCs w:val="22"/>
        </w:rPr>
        <w:t>3, Vilnius, tel. +370 5 266 7315</w:t>
      </w:r>
      <w:r w:rsidR="00991A97" w:rsidRPr="00991A97">
        <w:rPr>
          <w:i/>
          <w:sz w:val="22"/>
          <w:szCs w:val="22"/>
        </w:rPr>
        <w:t xml:space="preserve">, faksas +370 5 278 4616, el. paštas </w:t>
      </w:r>
      <w:hyperlink r:id="rId5" w:history="1">
        <w:r w:rsidR="00991A97" w:rsidRPr="00991A97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="00991A97" w:rsidRPr="00991A97">
        <w:rPr>
          <w:i/>
          <w:sz w:val="22"/>
          <w:szCs w:val="22"/>
        </w:rPr>
        <w:t xml:space="preserve">, </w:t>
      </w:r>
      <w:hyperlink r:id="rId6" w:history="1">
        <w:r w:rsidR="00991A97" w:rsidRPr="00991A97">
          <w:rPr>
            <w:rStyle w:val="Hipersaitas"/>
            <w:i/>
            <w:sz w:val="22"/>
            <w:szCs w:val="22"/>
          </w:rPr>
          <w:t>www.litesko.lt</w:t>
        </w:r>
      </w:hyperlink>
      <w:r w:rsidR="00991A97" w:rsidRPr="00991A97">
        <w:rPr>
          <w:i/>
          <w:sz w:val="22"/>
          <w:szCs w:val="22"/>
        </w:rPr>
        <w:t xml:space="preserve">., </w:t>
      </w:r>
      <w:hyperlink r:id="rId7" w:history="1">
        <w:r w:rsidR="00991A97" w:rsidRPr="00991A97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="00991A97" w:rsidRPr="00991A97">
        <w:rPr>
          <w:i/>
          <w:sz w:val="22"/>
          <w:szCs w:val="22"/>
        </w:rPr>
        <w:t xml:space="preserve">. </w:t>
      </w:r>
    </w:p>
    <w:p w:rsidR="00170038" w:rsidRDefault="00170038" w:rsidP="00170038">
      <w:pPr>
        <w:jc w:val="both"/>
        <w:rPr>
          <w:b/>
          <w:sz w:val="22"/>
          <w:szCs w:val="22"/>
        </w:rPr>
      </w:pP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 PIRKIMO OBJEKTAS: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II.1. Pirkimo pavadinimas:</w:t>
      </w:r>
    </w:p>
    <w:p w:rsidR="006F7CB7" w:rsidRPr="00267FE8" w:rsidRDefault="00267FE8" w:rsidP="00170038">
      <w:pPr>
        <w:jc w:val="both"/>
        <w:rPr>
          <w:i/>
          <w:sz w:val="22"/>
          <w:szCs w:val="22"/>
        </w:rPr>
      </w:pPr>
      <w:r w:rsidRPr="00267FE8">
        <w:rPr>
          <w:i/>
          <w:sz w:val="22"/>
          <w:szCs w:val="22"/>
        </w:rPr>
        <w:t>Matavimo  ir duomenų perdavimo sistemų pirminės patikros atlikimas</w:t>
      </w:r>
      <w:r w:rsidR="00C43AB4">
        <w:rPr>
          <w:i/>
          <w:sz w:val="22"/>
          <w:szCs w:val="22"/>
        </w:rPr>
        <w:t>.</w:t>
      </w:r>
    </w:p>
    <w:p w:rsidR="00267FE8" w:rsidRPr="00307459" w:rsidRDefault="00267FE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 Trumpas pirkimo objekto apibūdinimas:</w:t>
      </w:r>
    </w:p>
    <w:p w:rsidR="00F54BCD" w:rsidRPr="00991A97" w:rsidRDefault="00F54BCD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Perkančioji organizacija – UAB „</w:t>
      </w:r>
      <w:proofErr w:type="spellStart"/>
      <w:r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</w:t>
      </w:r>
      <w:r w:rsidR="00AF4064" w:rsidRPr="00991A97">
        <w:rPr>
          <w:i/>
          <w:sz w:val="22"/>
          <w:szCs w:val="22"/>
        </w:rPr>
        <w:t>(</w:t>
      </w:r>
      <w:r w:rsidR="00267FE8">
        <w:rPr>
          <w:i/>
          <w:sz w:val="22"/>
          <w:szCs w:val="22"/>
        </w:rPr>
        <w:t>Alytus, Biržai, Druskininkai, Telšiai, Ke</w:t>
      </w:r>
      <w:r w:rsidR="00C43AB4">
        <w:rPr>
          <w:i/>
          <w:sz w:val="22"/>
          <w:szCs w:val="22"/>
        </w:rPr>
        <w:t>lmė, Marijampolė, Vilkaviškis, P</w:t>
      </w:r>
      <w:bookmarkStart w:id="0" w:name="_GoBack"/>
      <w:bookmarkEnd w:id="0"/>
      <w:r w:rsidR="00267FE8">
        <w:rPr>
          <w:i/>
          <w:sz w:val="22"/>
          <w:szCs w:val="22"/>
        </w:rPr>
        <w:t>alanga</w:t>
      </w:r>
      <w:r w:rsidR="00AF4064" w:rsidRPr="00991A97">
        <w:rPr>
          <w:i/>
          <w:sz w:val="22"/>
          <w:szCs w:val="22"/>
        </w:rPr>
        <w:t>)</w:t>
      </w:r>
      <w:r w:rsidR="006F7CB7" w:rsidRPr="00991A97">
        <w:rPr>
          <w:i/>
          <w:sz w:val="22"/>
          <w:szCs w:val="22"/>
        </w:rPr>
        <w:t>.</w:t>
      </w: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</w:p>
    <w:p w:rsidR="009A56E9" w:rsidRDefault="00267FE8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Atlikti UAB „</w:t>
      </w:r>
      <w:proofErr w:type="spellStart"/>
      <w:r>
        <w:rPr>
          <w:i/>
          <w:sz w:val="22"/>
          <w:szCs w:val="22"/>
        </w:rPr>
        <w:t>Litesko</w:t>
      </w:r>
      <w:proofErr w:type="spellEnd"/>
      <w:r>
        <w:rPr>
          <w:i/>
          <w:sz w:val="22"/>
          <w:szCs w:val="22"/>
        </w:rPr>
        <w:t>“ filialų matavimo ir duomenų perdavimo sistemų pirmines patikras.</w:t>
      </w:r>
    </w:p>
    <w:p w:rsidR="00267FE8" w:rsidRPr="00991A97" w:rsidRDefault="00267FE8" w:rsidP="00170038">
      <w:pPr>
        <w:jc w:val="both"/>
        <w:rPr>
          <w:i/>
          <w:sz w:val="22"/>
          <w:szCs w:val="22"/>
        </w:rPr>
      </w:pP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Default="009A56E9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Paslaugos.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 PIRKIMO BŪDAS IR JO PASIRINKIMO PRIEŽASTYS: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III.1. Pirkimo būdas:</w:t>
      </w:r>
    </w:p>
    <w:p w:rsidR="00170038" w:rsidRDefault="00267FE8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="00991A97">
        <w:rPr>
          <w:i/>
          <w:sz w:val="22"/>
          <w:szCs w:val="22"/>
        </w:rPr>
        <w:t>tviras konkursas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III.2. Priežastys, dėl kurių pasirinktas nurodytas pirkimo būdas:</w:t>
      </w:r>
    </w:p>
    <w:p w:rsidR="006F7CB7" w:rsidRPr="00267FE8" w:rsidRDefault="00267FE8" w:rsidP="00170038">
      <w:pPr>
        <w:jc w:val="both"/>
        <w:rPr>
          <w:i/>
          <w:sz w:val="22"/>
          <w:szCs w:val="22"/>
        </w:rPr>
      </w:pPr>
      <w:r w:rsidRPr="00267FE8">
        <w:rPr>
          <w:i/>
          <w:sz w:val="22"/>
          <w:szCs w:val="22"/>
        </w:rPr>
        <w:t>Vadovaujantis Viešųjų pirkimų įstatymo 72 str. 1 d., viešojo pirkimo verčių skaičiavimo metodika, gali būti vykdomas atviras konkursas. Atsižvelgiant į tai, kad atviro konkurso būdu Pirkimas gali būti atliekamas visais atvejais, įvertinus viešojo Pirkimo didelę vertę, apimtį ir sudėtingumą, tikslinga Pirkimą vykdyti atviro konkurso būdu (tarptautinis pirkimas).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IV. Šio skelbimo išsiuntimo data:</w:t>
      </w:r>
    </w:p>
    <w:p w:rsidR="00A92E50" w:rsidRPr="00991A97" w:rsidRDefault="009A56E9" w:rsidP="00170038">
      <w:pPr>
        <w:rPr>
          <w:i/>
          <w:sz w:val="22"/>
          <w:szCs w:val="22"/>
        </w:rPr>
      </w:pPr>
      <w:r>
        <w:rPr>
          <w:i/>
          <w:sz w:val="22"/>
          <w:szCs w:val="22"/>
        </w:rPr>
        <w:t>2014-06-12</w:t>
      </w:r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67FE8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56E9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43AB4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7BBF4BE5</Template>
  <TotalTime>25</TotalTime>
  <Pages>1</Pages>
  <Words>283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7</cp:revision>
  <cp:lastPrinted>2012-04-20T10:39:00Z</cp:lastPrinted>
  <dcterms:created xsi:type="dcterms:W3CDTF">2014-04-29T07:51:00Z</dcterms:created>
  <dcterms:modified xsi:type="dcterms:W3CDTF">2014-06-12T12:47:00Z</dcterms:modified>
</cp:coreProperties>
</file>