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221C6C">
        <w:t>sausio 16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6E53C1">
        <w:rPr>
          <w:i/>
        </w:rPr>
        <w:t xml:space="preserve">Ramūnas </w:t>
      </w:r>
      <w:proofErr w:type="spellStart"/>
      <w:r w:rsidR="006E53C1">
        <w:rPr>
          <w:i/>
        </w:rPr>
        <w:t>Savukas</w:t>
      </w:r>
      <w:proofErr w:type="spellEnd"/>
      <w:r w:rsidRPr="00163F0E">
        <w:rPr>
          <w:i/>
        </w:rPr>
        <w:t>, tel. +</w:t>
      </w:r>
      <w:r w:rsidR="006E53C1">
        <w:rPr>
          <w:i/>
        </w:rPr>
        <w:t>370 315 37609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6E53C1" w:rsidRPr="00D7268C">
          <w:rPr>
            <w:rStyle w:val="Hipersaitas"/>
            <w:i/>
          </w:rPr>
          <w:t>rsavukas@dalkia.lt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6E53C1" w:rsidRDefault="006E53C1" w:rsidP="0053484A">
      <w:pPr>
        <w:jc w:val="both"/>
        <w:rPr>
          <w:rFonts w:eastAsia="Calibri"/>
        </w:rPr>
      </w:pPr>
      <w:r w:rsidRPr="006E53C1">
        <w:rPr>
          <w:rFonts w:eastAsia="Calibri"/>
        </w:rPr>
        <w:t>Kameros liukų pakeitimas važiuojamoje kelio dalyje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221C6C">
        <w:t>16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21C6C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B47D8"/>
    <w:rsid w:val="004E5D33"/>
    <w:rsid w:val="004E7B4D"/>
    <w:rsid w:val="005069F4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3C1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4505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2614"/>
    <w:rsid w:val="00ED4278"/>
    <w:rsid w:val="00EE2156"/>
    <w:rsid w:val="00EE794E"/>
    <w:rsid w:val="00F371CF"/>
    <w:rsid w:val="00F4195E"/>
    <w:rsid w:val="00F44491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B2E5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avu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78AB-5794-4990-965D-4062AE2A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2014-01-16T13:32:00Z</dcterms:created>
  <dcterms:modified xsi:type="dcterms:W3CDTF">2014-01-16T13:32:00Z</dcterms:modified>
</cp:coreProperties>
</file>