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04D" w:rsidRPr="00D66EC7" w:rsidRDefault="0039604D" w:rsidP="0039604D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Forma patvirtinta</w:t>
      </w:r>
    </w:p>
    <w:p w:rsidR="0039604D" w:rsidRPr="00D66EC7" w:rsidRDefault="0039604D" w:rsidP="0039604D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VĮ Seimo leidyklos „Valstybės žinios“</w:t>
      </w:r>
    </w:p>
    <w:p w:rsidR="0039604D" w:rsidRPr="00D66EC7" w:rsidRDefault="0039604D" w:rsidP="0039604D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direktoriaus 2011 m. gruodžio 27 d. įsakymu Nr. VĮ-11-22</w:t>
      </w:r>
    </w:p>
    <w:p w:rsidR="0039604D" w:rsidRPr="00D66EC7" w:rsidRDefault="0039604D" w:rsidP="0039604D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(VĮ Seimo leidyklos „Valstybės žinios“</w:t>
      </w:r>
    </w:p>
    <w:p w:rsidR="0039604D" w:rsidRDefault="0039604D" w:rsidP="00FE0BEF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 xml:space="preserve">direktoriaus 2012 m. sausio 26 d. </w:t>
      </w:r>
      <w:r w:rsidRPr="00D66EC7">
        <w:rPr>
          <w:sz w:val="20"/>
          <w:szCs w:val="20"/>
        </w:rPr>
        <w:br/>
        <w:t>įsakymo Nr. VĮ-12-07 redakcija)</w:t>
      </w:r>
    </w:p>
    <w:p w:rsidR="00FE0BEF" w:rsidRPr="00FE0BEF" w:rsidRDefault="00FE0BEF" w:rsidP="00FE0BEF">
      <w:pPr>
        <w:ind w:left="5040"/>
        <w:rPr>
          <w:sz w:val="20"/>
          <w:szCs w:val="20"/>
        </w:rPr>
      </w:pPr>
    </w:p>
    <w:p w:rsidR="00DC38FD" w:rsidRPr="00DC38FD" w:rsidRDefault="00DC38FD" w:rsidP="00DC38FD">
      <w:pPr>
        <w:jc w:val="center"/>
        <w:rPr>
          <w:i/>
          <w:sz w:val="20"/>
          <w:szCs w:val="20"/>
        </w:rPr>
      </w:pPr>
      <w:r w:rsidRPr="00DC38FD">
        <w:rPr>
          <w:i/>
          <w:sz w:val="20"/>
          <w:szCs w:val="20"/>
        </w:rPr>
        <w:t>UAB „Litesko“</w:t>
      </w:r>
    </w:p>
    <w:p w:rsidR="00DC38FD" w:rsidRPr="00DC38FD" w:rsidRDefault="00DC38FD" w:rsidP="00DC38FD">
      <w:pPr>
        <w:jc w:val="center"/>
        <w:rPr>
          <w:i/>
          <w:sz w:val="20"/>
          <w:szCs w:val="20"/>
        </w:rPr>
      </w:pPr>
      <w:r w:rsidRPr="00DC38FD">
        <w:rPr>
          <w:i/>
          <w:sz w:val="20"/>
          <w:szCs w:val="20"/>
        </w:rPr>
        <w:t>Jočionių g. 13, LT-02300 Vilnius; įmonės kodas: 110818317; PVM mokėtojo kodas LT108183113;</w:t>
      </w:r>
    </w:p>
    <w:p w:rsidR="00DC38FD" w:rsidRPr="003C3990" w:rsidRDefault="00DC38FD" w:rsidP="00DC38FD">
      <w:pPr>
        <w:jc w:val="center"/>
        <w:rPr>
          <w:i/>
          <w:sz w:val="22"/>
          <w:szCs w:val="22"/>
        </w:rPr>
      </w:pPr>
      <w:r w:rsidRPr="00DC38FD">
        <w:rPr>
          <w:i/>
          <w:sz w:val="20"/>
          <w:szCs w:val="20"/>
        </w:rPr>
        <w:t>A. s. Nr. LT787044060001419259; „Swedbank“ AB, Banko kodas 70440; Tel.: +370 5 266 7500; Faksas: +370 5 266 7510</w:t>
      </w:r>
      <w:r w:rsidRPr="003C3990">
        <w:rPr>
          <w:i/>
          <w:sz w:val="22"/>
          <w:szCs w:val="22"/>
        </w:rPr>
        <w:t>.</w:t>
      </w:r>
    </w:p>
    <w:p w:rsidR="00FE0BEF" w:rsidRPr="00FE0BEF" w:rsidRDefault="00FE0BEF" w:rsidP="00FE0BEF">
      <w:pPr>
        <w:jc w:val="center"/>
        <w:rPr>
          <w:i/>
          <w:sz w:val="20"/>
          <w:szCs w:val="20"/>
        </w:rPr>
      </w:pPr>
    </w:p>
    <w:p w:rsidR="0039604D" w:rsidRPr="00275B6F" w:rsidRDefault="0039604D" w:rsidP="0039604D">
      <w:pPr>
        <w:jc w:val="center"/>
        <w:rPr>
          <w:sz w:val="22"/>
          <w:szCs w:val="22"/>
        </w:rPr>
      </w:pPr>
      <w:r w:rsidRPr="00275B6F">
        <w:rPr>
          <w:sz w:val="22"/>
          <w:szCs w:val="22"/>
        </w:rPr>
        <w:t>1 FORMA*</w:t>
      </w:r>
    </w:p>
    <w:p w:rsidR="0039604D" w:rsidRPr="00275B6F" w:rsidRDefault="0039604D" w:rsidP="00FE0BEF">
      <w:pPr>
        <w:jc w:val="center"/>
        <w:rPr>
          <w:sz w:val="22"/>
          <w:szCs w:val="22"/>
        </w:rPr>
      </w:pPr>
      <w:r w:rsidRPr="00275B6F">
        <w:rPr>
          <w:sz w:val="22"/>
          <w:szCs w:val="22"/>
        </w:rPr>
        <w:t>INFORMACIJA APIE PRADEDAMĄ PIRKIMĄ</w:t>
      </w:r>
    </w:p>
    <w:p w:rsidR="00FE0BEF" w:rsidRPr="00275B6F" w:rsidRDefault="00FE0BEF" w:rsidP="00FE0BEF">
      <w:pPr>
        <w:jc w:val="center"/>
        <w:rPr>
          <w:sz w:val="22"/>
          <w:szCs w:val="22"/>
        </w:rPr>
      </w:pPr>
    </w:p>
    <w:p w:rsidR="0039604D" w:rsidRPr="00275B6F" w:rsidRDefault="00D7438C" w:rsidP="00FE0BEF">
      <w:pPr>
        <w:jc w:val="center"/>
        <w:rPr>
          <w:sz w:val="22"/>
          <w:szCs w:val="22"/>
          <w:lang w:val="en-GB"/>
        </w:rPr>
      </w:pPr>
      <w:r w:rsidRPr="00275B6F">
        <w:rPr>
          <w:sz w:val="22"/>
          <w:szCs w:val="22"/>
        </w:rPr>
        <w:t>2014</w:t>
      </w:r>
      <w:r w:rsidR="0039604D" w:rsidRPr="00275B6F">
        <w:rPr>
          <w:sz w:val="22"/>
          <w:szCs w:val="22"/>
        </w:rPr>
        <w:t xml:space="preserve"> m. </w:t>
      </w:r>
      <w:r w:rsidR="00EE3F1C">
        <w:rPr>
          <w:sz w:val="22"/>
          <w:szCs w:val="22"/>
        </w:rPr>
        <w:t>gegužės</w:t>
      </w:r>
      <w:r w:rsidR="008C59C7" w:rsidRPr="00275B6F">
        <w:rPr>
          <w:sz w:val="22"/>
          <w:szCs w:val="22"/>
        </w:rPr>
        <w:t xml:space="preserve"> </w:t>
      </w:r>
      <w:r w:rsidR="00736FFD">
        <w:rPr>
          <w:sz w:val="22"/>
          <w:szCs w:val="22"/>
        </w:rPr>
        <w:t>22</w:t>
      </w:r>
      <w:r w:rsidR="005F08E5" w:rsidRPr="00275B6F">
        <w:rPr>
          <w:sz w:val="22"/>
          <w:szCs w:val="22"/>
        </w:rPr>
        <w:t xml:space="preserve"> </w:t>
      </w:r>
      <w:r w:rsidR="008C59C7" w:rsidRPr="00275B6F">
        <w:rPr>
          <w:sz w:val="22"/>
          <w:szCs w:val="22"/>
        </w:rPr>
        <w:t xml:space="preserve">d. Nr. </w:t>
      </w:r>
    </w:p>
    <w:p w:rsidR="00FE0BEF" w:rsidRPr="00275B6F" w:rsidRDefault="00FE0BEF" w:rsidP="00FE0BEF">
      <w:pPr>
        <w:jc w:val="center"/>
        <w:rPr>
          <w:sz w:val="22"/>
          <w:szCs w:val="22"/>
          <w:lang w:val="en-GB"/>
        </w:rPr>
      </w:pP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I. PERKANČIOJI ORGANIZACIJA, ADRESAS IR KONTAKTINIAI DUOMENYS:</w:t>
      </w: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I.1. Perkančiosios organizacijos pavadinimas ir įmonės kodas:</w:t>
      </w:r>
    </w:p>
    <w:p w:rsidR="00DC38FD" w:rsidRPr="00275B6F" w:rsidRDefault="00DC38FD" w:rsidP="00DC38FD">
      <w:pPr>
        <w:jc w:val="both"/>
        <w:rPr>
          <w:i/>
          <w:sz w:val="22"/>
          <w:szCs w:val="22"/>
        </w:rPr>
      </w:pPr>
      <w:r w:rsidRPr="00275B6F">
        <w:rPr>
          <w:i/>
          <w:sz w:val="22"/>
          <w:szCs w:val="22"/>
        </w:rPr>
        <w:t>UAB „Litesko“ įmonės kodas: 110818317</w:t>
      </w:r>
    </w:p>
    <w:p w:rsidR="0039604D" w:rsidRPr="00275B6F" w:rsidRDefault="0039604D" w:rsidP="0039604D">
      <w:pPr>
        <w:jc w:val="both"/>
        <w:rPr>
          <w:sz w:val="22"/>
          <w:szCs w:val="22"/>
        </w:rPr>
      </w:pP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I.1.1. Adresas, pašto kodas:</w:t>
      </w:r>
    </w:p>
    <w:p w:rsidR="00DC38FD" w:rsidRPr="00275B6F" w:rsidRDefault="00DC38FD" w:rsidP="00DC38FD">
      <w:pPr>
        <w:jc w:val="both"/>
        <w:rPr>
          <w:i/>
          <w:sz w:val="22"/>
          <w:szCs w:val="22"/>
        </w:rPr>
      </w:pPr>
      <w:r w:rsidRPr="00275B6F">
        <w:rPr>
          <w:i/>
          <w:sz w:val="22"/>
          <w:szCs w:val="22"/>
        </w:rPr>
        <w:t>Adresas: Jočionių g. 13, LT-02300 Vilnius</w:t>
      </w:r>
    </w:p>
    <w:p w:rsidR="0039604D" w:rsidRPr="00275B6F" w:rsidRDefault="0039604D" w:rsidP="0039604D">
      <w:pPr>
        <w:jc w:val="both"/>
        <w:rPr>
          <w:sz w:val="22"/>
          <w:szCs w:val="22"/>
        </w:rPr>
      </w:pP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 xml:space="preserve">I.1.2. Kontaktiniai duomenys: asmuo(-enys) kontaktams, telefonas(-ai), faksas, el. paštas, interneto adresas(-ai) ir elektroninė prieiga prie informacijos (URL): </w:t>
      </w:r>
    </w:p>
    <w:p w:rsidR="0039604D" w:rsidRPr="00275B6F" w:rsidRDefault="008C59C7" w:rsidP="0039604D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275B6F">
        <w:rPr>
          <w:i/>
          <w:sz w:val="22"/>
          <w:szCs w:val="22"/>
        </w:rPr>
        <w:t>Edgaras Vičius</w:t>
      </w:r>
      <w:r w:rsidR="0039604D" w:rsidRPr="00275B6F">
        <w:rPr>
          <w:i/>
          <w:sz w:val="22"/>
          <w:szCs w:val="22"/>
        </w:rPr>
        <w:t>, Jočionių</w:t>
      </w:r>
      <w:r w:rsidRPr="00275B6F">
        <w:rPr>
          <w:i/>
          <w:sz w:val="22"/>
          <w:szCs w:val="22"/>
        </w:rPr>
        <w:t xml:space="preserve"> g. 13, Vilnius, tel. +370 5 219 7665</w:t>
      </w:r>
      <w:r w:rsidR="000423F6" w:rsidRPr="00275B6F">
        <w:rPr>
          <w:i/>
          <w:sz w:val="22"/>
          <w:szCs w:val="22"/>
        </w:rPr>
        <w:t>, faksas +370 5 278 4616</w:t>
      </w:r>
      <w:r w:rsidR="0039604D" w:rsidRPr="00275B6F">
        <w:rPr>
          <w:i/>
          <w:sz w:val="22"/>
          <w:szCs w:val="22"/>
        </w:rPr>
        <w:t xml:space="preserve">, el. paštas </w:t>
      </w:r>
      <w:hyperlink r:id="rId5" w:history="1">
        <w:r w:rsidRPr="00275B6F">
          <w:rPr>
            <w:rStyle w:val="Hipersaitas"/>
            <w:i/>
            <w:sz w:val="22"/>
            <w:szCs w:val="22"/>
          </w:rPr>
          <w:t>evicius@dalkia.lt</w:t>
        </w:r>
      </w:hyperlink>
      <w:r w:rsidR="0039604D" w:rsidRPr="00275B6F">
        <w:rPr>
          <w:i/>
          <w:sz w:val="22"/>
          <w:szCs w:val="22"/>
        </w:rPr>
        <w:t xml:space="preserve">, </w:t>
      </w:r>
      <w:hyperlink r:id="rId6" w:history="1">
        <w:r w:rsidR="0039604D" w:rsidRPr="00275B6F">
          <w:rPr>
            <w:rStyle w:val="Hipersaitas"/>
            <w:i/>
            <w:sz w:val="22"/>
            <w:szCs w:val="22"/>
          </w:rPr>
          <w:t>www.vilniaus-energija.lt</w:t>
        </w:r>
      </w:hyperlink>
      <w:r w:rsidR="0039604D" w:rsidRPr="00275B6F">
        <w:rPr>
          <w:i/>
          <w:sz w:val="22"/>
          <w:szCs w:val="22"/>
        </w:rPr>
        <w:t xml:space="preserve">., </w:t>
      </w:r>
      <w:hyperlink r:id="rId7" w:history="1">
        <w:r w:rsidR="0039604D" w:rsidRPr="00275B6F">
          <w:rPr>
            <w:rStyle w:val="Hipersaitas"/>
            <w:i/>
            <w:sz w:val="22"/>
            <w:szCs w:val="22"/>
          </w:rPr>
          <w:t>https://pirkimai.eviesiejipirkimai.lt</w:t>
        </w:r>
      </w:hyperlink>
      <w:r w:rsidR="0039604D" w:rsidRPr="00275B6F">
        <w:rPr>
          <w:i/>
          <w:sz w:val="22"/>
          <w:szCs w:val="22"/>
        </w:rPr>
        <w:t xml:space="preserve">. </w:t>
      </w:r>
    </w:p>
    <w:p w:rsidR="0039604D" w:rsidRPr="00275B6F" w:rsidRDefault="0039604D" w:rsidP="0039604D">
      <w:pPr>
        <w:jc w:val="both"/>
        <w:rPr>
          <w:sz w:val="22"/>
          <w:szCs w:val="22"/>
        </w:rPr>
      </w:pP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II. PIRKIMO OBJEKTAS:</w:t>
      </w: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II.1. Pirkimo pavadinimas:</w:t>
      </w:r>
    </w:p>
    <w:p w:rsidR="004225C5" w:rsidRPr="00A345B8" w:rsidRDefault="00736FFD" w:rsidP="0039604D">
      <w:pPr>
        <w:jc w:val="both"/>
        <w:rPr>
          <w:i/>
        </w:rPr>
      </w:pPr>
      <w:r>
        <w:rPr>
          <w:i/>
        </w:rPr>
        <w:t>Signalizacijos sistemų priežiūra.</w:t>
      </w:r>
    </w:p>
    <w:p w:rsidR="00A345B8" w:rsidRPr="00275B6F" w:rsidRDefault="00A345B8" w:rsidP="0039604D">
      <w:pPr>
        <w:jc w:val="both"/>
        <w:rPr>
          <w:i/>
          <w:sz w:val="22"/>
          <w:szCs w:val="22"/>
        </w:rPr>
      </w:pP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II.2. Trumpas pirkimo objekto apibūdinimas:</w:t>
      </w:r>
    </w:p>
    <w:p w:rsidR="00DC38FD" w:rsidRPr="00275B6F" w:rsidRDefault="00DC38FD" w:rsidP="00812A59">
      <w:pPr>
        <w:jc w:val="both"/>
        <w:rPr>
          <w:i/>
          <w:sz w:val="22"/>
          <w:szCs w:val="22"/>
        </w:rPr>
      </w:pPr>
      <w:r w:rsidRPr="00275B6F">
        <w:rPr>
          <w:i/>
          <w:sz w:val="22"/>
          <w:szCs w:val="22"/>
        </w:rPr>
        <w:t>Perkančioji organizacija –</w:t>
      </w:r>
      <w:r w:rsidR="00421E03">
        <w:rPr>
          <w:i/>
          <w:sz w:val="22"/>
          <w:szCs w:val="22"/>
        </w:rPr>
        <w:t xml:space="preserve"> UAB „Litesko“ (</w:t>
      </w:r>
      <w:r w:rsidR="00736FFD">
        <w:rPr>
          <w:i/>
          <w:sz w:val="22"/>
          <w:szCs w:val="22"/>
        </w:rPr>
        <w:t>Palangos</w:t>
      </w:r>
      <w:r w:rsidR="00A345B8">
        <w:rPr>
          <w:i/>
          <w:sz w:val="22"/>
          <w:szCs w:val="22"/>
        </w:rPr>
        <w:t xml:space="preserve"> šiluma</w:t>
      </w:r>
      <w:r w:rsidRPr="00275B6F">
        <w:rPr>
          <w:i/>
          <w:sz w:val="22"/>
          <w:szCs w:val="22"/>
        </w:rPr>
        <w:t>).</w:t>
      </w:r>
    </w:p>
    <w:p w:rsidR="00275B6F" w:rsidRDefault="00275B6F" w:rsidP="00812A59">
      <w:pPr>
        <w:jc w:val="both"/>
        <w:rPr>
          <w:i/>
          <w:sz w:val="22"/>
          <w:szCs w:val="22"/>
        </w:rPr>
      </w:pPr>
    </w:p>
    <w:p w:rsidR="00446FC9" w:rsidRPr="00A345B8" w:rsidRDefault="00446FC9" w:rsidP="00446FC9">
      <w:pPr>
        <w:jc w:val="both"/>
        <w:rPr>
          <w:i/>
        </w:rPr>
      </w:pPr>
      <w:r>
        <w:rPr>
          <w:i/>
        </w:rPr>
        <w:t>S</w:t>
      </w:r>
      <w:r>
        <w:rPr>
          <w:i/>
        </w:rPr>
        <w:t>ignalizacijos sistemų priežiūra:</w:t>
      </w:r>
    </w:p>
    <w:p w:rsidR="00736FFD" w:rsidRPr="00736FFD" w:rsidRDefault="00736FFD" w:rsidP="00736FFD">
      <w:pPr>
        <w:jc w:val="both"/>
        <w:rPr>
          <w:i/>
        </w:rPr>
      </w:pPr>
      <w:r w:rsidRPr="00736FFD">
        <w:rPr>
          <w:i/>
        </w:rPr>
        <w:t xml:space="preserve">Signalizacijos sistemų veikimo patikrinimas ir techninės būklės įvertinimas turi būti atliekamas kiekvieną mėnesį. </w:t>
      </w:r>
    </w:p>
    <w:p w:rsidR="00736FFD" w:rsidRPr="00736FFD" w:rsidRDefault="00736FFD" w:rsidP="00736FFD">
      <w:pPr>
        <w:jc w:val="both"/>
        <w:rPr>
          <w:i/>
        </w:rPr>
      </w:pPr>
      <w:r w:rsidRPr="00736FFD">
        <w:rPr>
          <w:i/>
        </w:rPr>
        <w:t xml:space="preserve">Vieną kartą metuose rangovas turi atlikti priešgaisrinės signalizacijos bandymą, patikrinant daviklių veikimą. </w:t>
      </w:r>
    </w:p>
    <w:p w:rsidR="00736FFD" w:rsidRPr="00736FFD" w:rsidRDefault="00736FFD" w:rsidP="00736FFD">
      <w:pPr>
        <w:jc w:val="both"/>
        <w:rPr>
          <w:i/>
        </w:rPr>
      </w:pPr>
      <w:r w:rsidRPr="00736FFD">
        <w:rPr>
          <w:i/>
        </w:rPr>
        <w:t>Esant būtinybei, rangovas atlieka signalizacijos sistemų linijų, centralės, sirenos, jutiklių, mikroišjungėjų, akumuliatorių keitimo, kitus būtinus darbus, susijusius su tinkamu signalizacijos sistemų veikimu.</w:t>
      </w:r>
    </w:p>
    <w:p w:rsidR="00275B6F" w:rsidRPr="00275B6F" w:rsidRDefault="00275B6F" w:rsidP="00275B6F">
      <w:pPr>
        <w:pStyle w:val="Sraopastraipa"/>
        <w:tabs>
          <w:tab w:val="left" w:pos="284"/>
        </w:tabs>
        <w:ind w:left="0"/>
        <w:jc w:val="both"/>
        <w:rPr>
          <w:i/>
          <w:sz w:val="22"/>
          <w:szCs w:val="22"/>
        </w:rPr>
      </w:pPr>
      <w:bookmarkStart w:id="0" w:name="_GoBack"/>
      <w:bookmarkEnd w:id="0"/>
    </w:p>
    <w:p w:rsidR="00275B6F" w:rsidRPr="00275B6F" w:rsidRDefault="00275B6F" w:rsidP="00275B6F">
      <w:pPr>
        <w:jc w:val="both"/>
        <w:rPr>
          <w:i/>
          <w:sz w:val="22"/>
          <w:szCs w:val="22"/>
        </w:rPr>
      </w:pPr>
      <w:r w:rsidRPr="00275B6F">
        <w:rPr>
          <w:i/>
          <w:sz w:val="22"/>
          <w:szCs w:val="22"/>
        </w:rPr>
        <w:t>Įgaliotoji organizacija atlikti pirkimo procedūras iki sutarties sudarymo – UAB „Vilniaus energija“.</w:t>
      </w:r>
    </w:p>
    <w:p w:rsidR="00812A59" w:rsidRPr="00275B6F" w:rsidRDefault="00812A59" w:rsidP="00812A59">
      <w:pPr>
        <w:jc w:val="both"/>
        <w:rPr>
          <w:sz w:val="22"/>
          <w:szCs w:val="22"/>
        </w:rPr>
      </w:pP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II.2.1. Pirkimo objekto tipas (įrašyti tik vieną tipą – prekės, paslaugos ar darbai):</w:t>
      </w:r>
    </w:p>
    <w:p w:rsidR="0039604D" w:rsidRPr="00275B6F" w:rsidRDefault="00736FFD" w:rsidP="0039604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Paslaugos.</w:t>
      </w:r>
    </w:p>
    <w:p w:rsidR="0039604D" w:rsidRPr="00275B6F" w:rsidRDefault="0039604D" w:rsidP="0039604D">
      <w:pPr>
        <w:jc w:val="both"/>
        <w:rPr>
          <w:sz w:val="22"/>
          <w:szCs w:val="22"/>
        </w:rPr>
      </w:pP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III. PIRKIMO BŪDAS IR JO PASIRINKIMO PRIEŽASTYS:</w:t>
      </w: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III.1. Pirkimo būdas:</w:t>
      </w:r>
    </w:p>
    <w:p w:rsidR="0039604D" w:rsidRPr="00275B6F" w:rsidRDefault="008C59C7" w:rsidP="0039604D">
      <w:pPr>
        <w:jc w:val="both"/>
        <w:rPr>
          <w:i/>
          <w:sz w:val="22"/>
          <w:szCs w:val="22"/>
        </w:rPr>
      </w:pPr>
      <w:r w:rsidRPr="00275B6F">
        <w:rPr>
          <w:i/>
          <w:sz w:val="22"/>
          <w:szCs w:val="22"/>
        </w:rPr>
        <w:t>Supaprastintos skelbiamos derybos.</w:t>
      </w:r>
    </w:p>
    <w:p w:rsidR="0039604D" w:rsidRPr="00275B6F" w:rsidRDefault="0039604D" w:rsidP="0039604D">
      <w:pPr>
        <w:jc w:val="both"/>
        <w:rPr>
          <w:sz w:val="22"/>
          <w:szCs w:val="22"/>
        </w:rPr>
      </w:pP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lastRenderedPageBreak/>
        <w:t>III.2. Priežastys, dėl kurių pasirinktas nurodytas pirkimo būdas:</w:t>
      </w:r>
    </w:p>
    <w:p w:rsidR="0039604D" w:rsidRPr="00275B6F" w:rsidRDefault="0039604D" w:rsidP="0039604D">
      <w:pPr>
        <w:pStyle w:val="Pagrindiniotekstotrauka2"/>
        <w:ind w:firstLine="0"/>
        <w:jc w:val="both"/>
        <w:rPr>
          <w:rFonts w:ascii="Times New Roman" w:hAnsi="Times New Roman"/>
          <w:i/>
          <w:iCs/>
          <w:sz w:val="22"/>
          <w:szCs w:val="22"/>
        </w:rPr>
      </w:pPr>
      <w:r w:rsidRPr="00275B6F">
        <w:rPr>
          <w:rFonts w:ascii="Times New Roman" w:hAnsi="Times New Roman"/>
          <w:i/>
          <w:iCs/>
          <w:sz w:val="22"/>
          <w:szCs w:val="22"/>
        </w:rPr>
        <w:t>Vadovaujantis UAB „Vilniaus energija“ su</w:t>
      </w:r>
      <w:r w:rsidR="00D7438C" w:rsidRPr="00275B6F">
        <w:rPr>
          <w:rFonts w:ascii="Times New Roman" w:hAnsi="Times New Roman"/>
          <w:i/>
          <w:iCs/>
          <w:sz w:val="22"/>
          <w:szCs w:val="22"/>
        </w:rPr>
        <w:t>paprastintų pirkimų taisyklių 74 p.</w:t>
      </w:r>
    </w:p>
    <w:p w:rsidR="0039604D" w:rsidRPr="00275B6F" w:rsidRDefault="0039604D" w:rsidP="0039604D">
      <w:pPr>
        <w:jc w:val="both"/>
        <w:rPr>
          <w:sz w:val="22"/>
          <w:szCs w:val="22"/>
        </w:rPr>
      </w:pPr>
    </w:p>
    <w:p w:rsidR="0039604D" w:rsidRPr="00275B6F" w:rsidRDefault="0039604D" w:rsidP="0039604D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IV. Šio skelbimo išsiuntimo data:</w:t>
      </w:r>
    </w:p>
    <w:p w:rsidR="0039604D" w:rsidRPr="00275B6F" w:rsidRDefault="00EE3F1C" w:rsidP="0039604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2014-05</w:t>
      </w:r>
      <w:r w:rsidR="008C59C7" w:rsidRPr="00275B6F">
        <w:rPr>
          <w:i/>
          <w:sz w:val="22"/>
          <w:szCs w:val="22"/>
        </w:rPr>
        <w:t>-</w:t>
      </w:r>
      <w:r w:rsidR="00736FFD">
        <w:rPr>
          <w:i/>
          <w:sz w:val="22"/>
          <w:szCs w:val="22"/>
        </w:rPr>
        <w:t>22</w:t>
      </w:r>
    </w:p>
    <w:p w:rsidR="0039604D" w:rsidRPr="00275B6F" w:rsidRDefault="0039604D" w:rsidP="0039604D">
      <w:pPr>
        <w:jc w:val="both"/>
        <w:rPr>
          <w:sz w:val="22"/>
          <w:szCs w:val="22"/>
        </w:rPr>
      </w:pPr>
    </w:p>
    <w:p w:rsidR="0039604D" w:rsidRPr="00275B6F" w:rsidRDefault="0039604D" w:rsidP="0039604D">
      <w:pPr>
        <w:jc w:val="both"/>
        <w:rPr>
          <w:spacing w:val="-8"/>
          <w:sz w:val="22"/>
          <w:szCs w:val="22"/>
        </w:rPr>
      </w:pPr>
      <w:r w:rsidRPr="00275B6F">
        <w:rPr>
          <w:spacing w:val="-8"/>
          <w:sz w:val="22"/>
          <w:szCs w:val="22"/>
        </w:rPr>
        <w:t xml:space="preserve">V. Perkančiosios organizacijos vadovo arba jo įgalioto asmens vardas ir pavardė, pareigų pavadinimas:* </w:t>
      </w:r>
    </w:p>
    <w:p w:rsidR="0039604D" w:rsidRPr="00275B6F" w:rsidRDefault="0039604D" w:rsidP="0039604D">
      <w:pPr>
        <w:jc w:val="both"/>
        <w:rPr>
          <w:i/>
          <w:spacing w:val="-8"/>
          <w:sz w:val="22"/>
          <w:szCs w:val="22"/>
        </w:rPr>
      </w:pPr>
      <w:r w:rsidRPr="00275B6F">
        <w:rPr>
          <w:i/>
          <w:spacing w:val="-8"/>
          <w:sz w:val="22"/>
          <w:szCs w:val="22"/>
        </w:rPr>
        <w:t xml:space="preserve">Pirkimų </w:t>
      </w:r>
      <w:r w:rsidR="000423F6" w:rsidRPr="00275B6F">
        <w:rPr>
          <w:i/>
          <w:spacing w:val="-8"/>
          <w:sz w:val="22"/>
          <w:szCs w:val="22"/>
        </w:rPr>
        <w:t>vadybininkas Edgaras Vičius</w:t>
      </w:r>
    </w:p>
    <w:p w:rsidR="005F08E5" w:rsidRPr="00275B6F" w:rsidRDefault="005F08E5" w:rsidP="00EA6E7F">
      <w:pPr>
        <w:jc w:val="both"/>
        <w:rPr>
          <w:sz w:val="22"/>
          <w:szCs w:val="22"/>
        </w:rPr>
      </w:pPr>
    </w:p>
    <w:p w:rsidR="00AC68D4" w:rsidRPr="00275B6F" w:rsidRDefault="0039604D" w:rsidP="00EA6E7F">
      <w:pPr>
        <w:jc w:val="both"/>
        <w:rPr>
          <w:sz w:val="22"/>
          <w:szCs w:val="22"/>
        </w:rPr>
      </w:pPr>
      <w:r w:rsidRPr="00275B6F">
        <w:rPr>
          <w:sz w:val="22"/>
          <w:szCs w:val="22"/>
        </w:rPr>
        <w:t>* Informacija neskelbiama.</w:t>
      </w:r>
    </w:p>
    <w:sectPr w:rsidR="00AC68D4" w:rsidRPr="00275B6F" w:rsidSect="00D7438C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76790"/>
    <w:multiLevelType w:val="hybridMultilevel"/>
    <w:tmpl w:val="B5306EBE"/>
    <w:lvl w:ilvl="0" w:tplc="2196E41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2A61D69"/>
    <w:multiLevelType w:val="hybridMultilevel"/>
    <w:tmpl w:val="1036674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4D"/>
    <w:rsid w:val="000423F6"/>
    <w:rsid w:val="00083DC3"/>
    <w:rsid w:val="00143E88"/>
    <w:rsid w:val="001D18EC"/>
    <w:rsid w:val="00212814"/>
    <w:rsid w:val="00275B6F"/>
    <w:rsid w:val="002D01A8"/>
    <w:rsid w:val="003127E1"/>
    <w:rsid w:val="00317D14"/>
    <w:rsid w:val="00353ED4"/>
    <w:rsid w:val="0039004D"/>
    <w:rsid w:val="0039604D"/>
    <w:rsid w:val="00421E03"/>
    <w:rsid w:val="004225C5"/>
    <w:rsid w:val="00445FF5"/>
    <w:rsid w:val="00446FC9"/>
    <w:rsid w:val="00483917"/>
    <w:rsid w:val="004A05D2"/>
    <w:rsid w:val="0054227E"/>
    <w:rsid w:val="00574585"/>
    <w:rsid w:val="005A7940"/>
    <w:rsid w:val="005D0C7B"/>
    <w:rsid w:val="005F08E5"/>
    <w:rsid w:val="0061013C"/>
    <w:rsid w:val="00640B36"/>
    <w:rsid w:val="00670D71"/>
    <w:rsid w:val="006961DA"/>
    <w:rsid w:val="006C1B35"/>
    <w:rsid w:val="007359B0"/>
    <w:rsid w:val="00736FFD"/>
    <w:rsid w:val="0075191E"/>
    <w:rsid w:val="00777435"/>
    <w:rsid w:val="007F5464"/>
    <w:rsid w:val="00812A59"/>
    <w:rsid w:val="00813F4F"/>
    <w:rsid w:val="008B35FE"/>
    <w:rsid w:val="008C59C7"/>
    <w:rsid w:val="00914F94"/>
    <w:rsid w:val="009A04DD"/>
    <w:rsid w:val="009F0417"/>
    <w:rsid w:val="009F35CB"/>
    <w:rsid w:val="00A0721E"/>
    <w:rsid w:val="00A1667B"/>
    <w:rsid w:val="00A345B8"/>
    <w:rsid w:val="00A80B16"/>
    <w:rsid w:val="00A851B5"/>
    <w:rsid w:val="00AC68D4"/>
    <w:rsid w:val="00B10C42"/>
    <w:rsid w:val="00B403CF"/>
    <w:rsid w:val="00B53E85"/>
    <w:rsid w:val="00BA4FA0"/>
    <w:rsid w:val="00C32BDE"/>
    <w:rsid w:val="00C75CD6"/>
    <w:rsid w:val="00C96CF6"/>
    <w:rsid w:val="00D7438C"/>
    <w:rsid w:val="00DC38FD"/>
    <w:rsid w:val="00E70C5D"/>
    <w:rsid w:val="00E86E80"/>
    <w:rsid w:val="00E93EFE"/>
    <w:rsid w:val="00EA6E7F"/>
    <w:rsid w:val="00EE3F1C"/>
    <w:rsid w:val="00F0018C"/>
    <w:rsid w:val="00F1092E"/>
    <w:rsid w:val="00F277B5"/>
    <w:rsid w:val="00F3734C"/>
    <w:rsid w:val="00F532EA"/>
    <w:rsid w:val="00F76F9F"/>
    <w:rsid w:val="00FA4FDC"/>
    <w:rsid w:val="00FE0BEF"/>
    <w:rsid w:val="00FE0FC6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B2172-1CAD-4A10-A28F-FF35BC0C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9604D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39604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39604D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39604D"/>
    <w:rPr>
      <w:rFonts w:ascii="Arial" w:eastAsia="Times New Roman" w:hAnsi="Arial" w:cs="Times New Roman"/>
      <w:sz w:val="20"/>
      <w:szCs w:val="20"/>
      <w:lang w:val="lt-LT"/>
    </w:rPr>
  </w:style>
  <w:style w:type="paragraph" w:styleId="Sraopastraipa">
    <w:name w:val="List Paragraph"/>
    <w:basedOn w:val="prastasis"/>
    <w:uiPriority w:val="34"/>
    <w:qFormat/>
    <w:rsid w:val="00FE0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F0F4D114</Template>
  <TotalTime>0</TotalTime>
  <Pages>2</Pages>
  <Words>1634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NPaulauskaite</dc:creator>
  <cp:lastModifiedBy>Edgaras VICIUS</cp:lastModifiedBy>
  <cp:revision>3</cp:revision>
  <dcterms:created xsi:type="dcterms:W3CDTF">2014-05-22T12:27:00Z</dcterms:created>
  <dcterms:modified xsi:type="dcterms:W3CDTF">2014-05-22T12:28:00Z</dcterms:modified>
</cp:coreProperties>
</file>