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022" w:rsidRDefault="008B608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697022" w:rsidRDefault="00697022">
      <w:pPr>
        <w:spacing w:after="0" w:line="240" w:lineRule="auto"/>
        <w:jc w:val="center"/>
      </w:pPr>
    </w:p>
    <w:p w:rsidR="00697022" w:rsidRDefault="00172AB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Darbų</w:t>
      </w:r>
      <w:r w:rsidR="008B608C">
        <w:rPr>
          <w:rFonts w:ascii="Times New Roman" w:hAnsi="Times New Roman" w:cs="Times New Roman"/>
          <w:b/>
          <w:sz w:val="24"/>
          <w:szCs w:val="24"/>
        </w:rPr>
        <w:t xml:space="preserve"> pirkimai</w:t>
      </w:r>
    </w:p>
    <w:p w:rsidR="00697022" w:rsidRDefault="00697022">
      <w:pPr>
        <w:spacing w:after="0" w:line="240" w:lineRule="auto"/>
        <w:jc w:val="center"/>
      </w:pPr>
    </w:p>
    <w:p w:rsidR="00697022" w:rsidRDefault="008B60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7022" w:rsidRPr="001A09B0" w:rsidRDefault="008B608C">
      <w:pPr>
        <w:spacing w:after="0" w:line="240" w:lineRule="auto"/>
        <w:jc w:val="both"/>
        <w:rPr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 w:rsidRPr="001A09B0">
        <w:rPr>
          <w:rFonts w:ascii="Times New Roman" w:hAnsi="Times New Roman" w:cs="Times New Roman"/>
          <w:sz w:val="24"/>
          <w:szCs w:val="24"/>
        </w:rPr>
        <w:t>Perkančiosios organizacijos pavadinimas ir įmonės kodas: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9B0">
        <w:rPr>
          <w:rFonts w:ascii="Times New Roman" w:hAnsi="Times New Roman" w:cs="Times New Roman"/>
          <w:b/>
          <w:i/>
          <w:sz w:val="24"/>
          <w:szCs w:val="24"/>
        </w:rPr>
        <w:t>UAB „</w:t>
      </w:r>
      <w:proofErr w:type="spellStart"/>
      <w:r w:rsidR="00E33F07">
        <w:rPr>
          <w:rFonts w:ascii="Times New Roman" w:hAnsi="Times New Roman" w:cs="Times New Roman"/>
          <w:b/>
          <w:i/>
          <w:sz w:val="24"/>
          <w:szCs w:val="24"/>
        </w:rPr>
        <w:t>Litesko</w:t>
      </w:r>
      <w:proofErr w:type="spellEnd"/>
      <w:r w:rsidR="00E33F07">
        <w:rPr>
          <w:rFonts w:ascii="Times New Roman" w:hAnsi="Times New Roman" w:cs="Times New Roman"/>
          <w:b/>
          <w:i/>
          <w:sz w:val="24"/>
          <w:szCs w:val="24"/>
        </w:rPr>
        <w:t>“, 110818317</w:t>
      </w:r>
      <w:r w:rsidR="001A09B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97022" w:rsidRDefault="008B60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Jočionių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13, LT-02300 Vilnius</w:t>
      </w:r>
    </w:p>
    <w:p w:rsidR="00697022" w:rsidRPr="00D36A4B" w:rsidRDefault="008B608C" w:rsidP="00D36A4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D36A4B">
        <w:rPr>
          <w:rFonts w:ascii="Times New Roman" w:hAnsi="Times New Roman" w:cs="Times New Roman"/>
          <w:sz w:val="24"/>
          <w:szCs w:val="24"/>
        </w:rPr>
        <w:t>I.1.2. Kontaktiniai duomenys: asmuo</w:t>
      </w:r>
      <w:r w:rsidR="004620D3">
        <w:rPr>
          <w:rFonts w:ascii="Times New Roman" w:hAnsi="Times New Roman" w:cs="Times New Roman"/>
          <w:sz w:val="24"/>
          <w:szCs w:val="24"/>
        </w:rPr>
        <w:t xml:space="preserve"> </w:t>
      </w:r>
      <w:r w:rsidRPr="00D36A4B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Pr="00D36A4B">
        <w:rPr>
          <w:rFonts w:ascii="Times New Roman" w:hAnsi="Times New Roman" w:cs="Times New Roman"/>
          <w:sz w:val="24"/>
          <w:szCs w:val="24"/>
        </w:rPr>
        <w:t>enys</w:t>
      </w:r>
      <w:proofErr w:type="spellEnd"/>
      <w:r w:rsidRPr="00D36A4B">
        <w:rPr>
          <w:rFonts w:ascii="Times New Roman" w:hAnsi="Times New Roman" w:cs="Times New Roman"/>
          <w:sz w:val="24"/>
          <w:szCs w:val="24"/>
        </w:rPr>
        <w:t xml:space="preserve">) kontaktams, telefonas(-ai), faksas, el. paštas, interneto adresas(-ai) ir elektroninė prieiga prie informacijos (URL): </w:t>
      </w:r>
      <w:r w:rsidR="00D36A4B" w:rsidRPr="00D36A4B">
        <w:rPr>
          <w:rFonts w:ascii="Times New Roman" w:hAnsi="Times New Roman" w:cs="Times New Roman"/>
          <w:b/>
          <w:sz w:val="24"/>
          <w:szCs w:val="24"/>
        </w:rPr>
        <w:t xml:space="preserve">Gintaras </w:t>
      </w:r>
      <w:proofErr w:type="spellStart"/>
      <w:r w:rsidR="00D36A4B" w:rsidRPr="00D36A4B">
        <w:rPr>
          <w:rFonts w:ascii="Times New Roman" w:hAnsi="Times New Roman" w:cs="Times New Roman"/>
          <w:b/>
          <w:sz w:val="24"/>
          <w:szCs w:val="24"/>
        </w:rPr>
        <w:t>Petručionis</w:t>
      </w:r>
      <w:proofErr w:type="spellEnd"/>
      <w:r w:rsidR="00D36A4B" w:rsidRPr="00D36A4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36A4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36A4B" w:rsidRPr="00D36A4B">
        <w:rPr>
          <w:rFonts w:ascii="Times New Roman" w:hAnsi="Times New Roman" w:cs="Times New Roman"/>
          <w:b/>
          <w:sz w:val="24"/>
          <w:szCs w:val="24"/>
        </w:rPr>
        <w:t xml:space="preserve">tel.: </w:t>
      </w:r>
      <w:r w:rsidR="00921AE0">
        <w:rPr>
          <w:rFonts w:ascii="Times New Roman" w:hAnsi="Times New Roman" w:cs="Times New Roman"/>
          <w:b/>
          <w:sz w:val="24"/>
          <w:szCs w:val="24"/>
        </w:rPr>
        <w:t>+370</w:t>
      </w:r>
      <w:r w:rsidR="00D36A4B" w:rsidRPr="00D36A4B">
        <w:rPr>
          <w:rFonts w:ascii="Times New Roman" w:hAnsi="Times New Roman" w:cs="Times New Roman"/>
          <w:b/>
          <w:sz w:val="24"/>
          <w:szCs w:val="24"/>
        </w:rPr>
        <w:t xml:space="preserve"> 5 266 7218, faks.: </w:t>
      </w:r>
      <w:r w:rsidR="00921AE0">
        <w:rPr>
          <w:rFonts w:ascii="Times New Roman" w:hAnsi="Times New Roman" w:cs="Times New Roman"/>
          <w:b/>
          <w:sz w:val="24"/>
          <w:szCs w:val="24"/>
        </w:rPr>
        <w:t>+370</w:t>
      </w:r>
      <w:r w:rsidR="00D36A4B" w:rsidRPr="00D36A4B">
        <w:rPr>
          <w:rFonts w:ascii="Times New Roman" w:hAnsi="Times New Roman" w:cs="Times New Roman"/>
          <w:b/>
          <w:sz w:val="24"/>
          <w:szCs w:val="24"/>
        </w:rPr>
        <w:t xml:space="preserve"> 5 266 7219, el. pašto adresas: </w:t>
      </w:r>
      <w:hyperlink r:id="rId7" w:history="1">
        <w:r w:rsidR="00D36A4B" w:rsidRPr="00D36A4B">
          <w:rPr>
            <w:rStyle w:val="Hipersaitas"/>
            <w:rFonts w:ascii="Times New Roman" w:hAnsi="Times New Roman" w:cs="Times New Roman"/>
            <w:sz w:val="24"/>
            <w:szCs w:val="24"/>
          </w:rPr>
          <w:t>gpetrucionis@dalkia.lt</w:t>
        </w:r>
      </w:hyperlink>
      <w:r w:rsidR="00D36A4B" w:rsidRPr="00D36A4B">
        <w:rPr>
          <w:rFonts w:ascii="Times New Roman" w:hAnsi="Times New Roman" w:cs="Times New Roman"/>
          <w:b/>
          <w:sz w:val="24"/>
          <w:szCs w:val="24"/>
        </w:rPr>
        <w:t xml:space="preserve"> , interneto adresas: </w:t>
      </w:r>
      <w:hyperlink r:id="rId8" w:history="1">
        <w:r w:rsidR="004620D3" w:rsidRPr="00D926E3">
          <w:rPr>
            <w:rStyle w:val="Hipersaitas"/>
            <w:rFonts w:ascii="Times New Roman" w:hAnsi="Times New Roman" w:cs="Times New Roman"/>
            <w:sz w:val="24"/>
            <w:szCs w:val="24"/>
          </w:rPr>
          <w:t>http://www.litesko.lt</w:t>
        </w:r>
      </w:hyperlink>
      <w:r w:rsidR="00D36A4B" w:rsidRPr="00D36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A4B">
        <w:rPr>
          <w:rFonts w:ascii="Times New Roman" w:hAnsi="Times New Roman" w:cs="Times New Roman"/>
          <w:b/>
          <w:sz w:val="24"/>
          <w:szCs w:val="24"/>
        </w:rPr>
        <w:t>, https://pirkimai.eviesiejipirkimai.lt</w:t>
      </w:r>
    </w:p>
    <w:p w:rsidR="00697022" w:rsidRDefault="008B60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49F9" w:rsidRPr="00A37AE2" w:rsidRDefault="008B608C" w:rsidP="00004731">
      <w:pPr>
        <w:pStyle w:val="Betarp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</w:t>
      </w:r>
      <w:r w:rsidR="002749F9" w:rsidRPr="002749F9">
        <w:t xml:space="preserve"> </w:t>
      </w:r>
      <w:r w:rsidR="00A37AE2" w:rsidRPr="00A37AE2">
        <w:rPr>
          <w:rFonts w:ascii="Times New Roman" w:hAnsi="Times New Roman" w:cs="Times New Roman"/>
          <w:b/>
          <w:sz w:val="24"/>
          <w:szCs w:val="24"/>
        </w:rPr>
        <w:t>Elektroninių karšto vandens skaitiklių įrengimas / pakeitimas daugiabučiuose gyvenamuosiuose namuose ir apskaitos duomenų surinkimas iš skaitiklių</w:t>
      </w:r>
      <w:r w:rsidR="002749F9" w:rsidRPr="00A37AE2">
        <w:rPr>
          <w:rFonts w:ascii="Times New Roman" w:hAnsi="Times New Roman" w:cs="Times New Roman"/>
          <w:b/>
          <w:sz w:val="24"/>
          <w:szCs w:val="24"/>
        </w:rPr>
        <w:t>.</w:t>
      </w:r>
    </w:p>
    <w:p w:rsidR="00A37AE2" w:rsidRPr="00A37AE2" w:rsidRDefault="008B608C" w:rsidP="00A37AE2">
      <w:pPr>
        <w:pStyle w:val="Betarp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</w:t>
      </w:r>
      <w:r w:rsidR="00A75EC6" w:rsidRPr="00A75EC6">
        <w:rPr>
          <w:rFonts w:ascii="Verdana, Helvetica, sans-serif" w:eastAsia="Times New Roman" w:hAnsi="Verdana, Helvetica, sans-serif" w:cs="Verdana, Helvetica, sans-serif"/>
          <w:b/>
          <w:sz w:val="24"/>
          <w:szCs w:val="24"/>
          <w:highlight w:val="white"/>
        </w:rPr>
        <w:t xml:space="preserve"> </w:t>
      </w:r>
      <w:r w:rsidR="00A37AE2" w:rsidRPr="00A37AE2">
        <w:rPr>
          <w:rFonts w:ascii="Times New Roman" w:hAnsi="Times New Roman" w:cs="Times New Roman"/>
          <w:b/>
          <w:sz w:val="24"/>
          <w:szCs w:val="24"/>
        </w:rPr>
        <w:t xml:space="preserve">Elektroninių karšto vandens skaitiklių įrengimas / pakeitimas daugiabučiuose gyvenamuosiuose namuose </w:t>
      </w:r>
      <w:bookmarkStart w:id="0" w:name="_GoBack"/>
      <w:bookmarkEnd w:id="0"/>
      <w:r w:rsidR="00A37AE2" w:rsidRPr="00A37AE2">
        <w:rPr>
          <w:rFonts w:ascii="Times New Roman" w:hAnsi="Times New Roman" w:cs="Times New Roman"/>
          <w:b/>
          <w:sz w:val="24"/>
          <w:szCs w:val="24"/>
        </w:rPr>
        <w:t>ir apskaitos duomenų surinkimas iš skaitiklių.</w:t>
      </w:r>
    </w:p>
    <w:p w:rsidR="00697022" w:rsidRDefault="008B60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5040A">
        <w:rPr>
          <w:rFonts w:ascii="Times New Roman" w:hAnsi="Times New Roman" w:cs="Times New Roman"/>
          <w:b/>
          <w:sz w:val="24"/>
          <w:szCs w:val="24"/>
        </w:rPr>
        <w:t>darbai</w:t>
      </w:r>
    </w:p>
    <w:p w:rsidR="00697022" w:rsidRDefault="008B60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7022" w:rsidRDefault="008B60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būdas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5040A">
        <w:rPr>
          <w:rFonts w:ascii="Times New Roman" w:hAnsi="Times New Roman" w:cs="Times New Roman"/>
          <w:b/>
          <w:sz w:val="24"/>
          <w:szCs w:val="24"/>
        </w:rPr>
        <w:t>skelbiamos derybos</w:t>
      </w:r>
      <w:r w:rsidR="006F7E79">
        <w:rPr>
          <w:rFonts w:ascii="Times New Roman" w:hAnsi="Times New Roman" w:cs="Times New Roman"/>
          <w:b/>
          <w:sz w:val="24"/>
          <w:szCs w:val="24"/>
        </w:rPr>
        <w:t>.</w:t>
      </w:r>
    </w:p>
    <w:p w:rsidR="002D3A43" w:rsidRPr="00521033" w:rsidRDefault="008B608C" w:rsidP="002D3A43">
      <w:pPr>
        <w:pStyle w:val="Betarp"/>
        <w:jc w:val="both"/>
      </w:pPr>
      <w:r w:rsidRPr="00D36A4B">
        <w:rPr>
          <w:rFonts w:ascii="Times New Roman" w:hAnsi="Times New Roman" w:cs="Times New Roman"/>
          <w:sz w:val="24"/>
          <w:szCs w:val="24"/>
        </w:rPr>
        <w:t xml:space="preserve">III.2. Priežastys, dėl kurių pasirinktas nurodytas pirkimo būdas: </w:t>
      </w:r>
      <w:r w:rsidR="002D3A43" w:rsidRPr="00521033">
        <w:rPr>
          <w:rFonts w:ascii="Times New Roman" w:hAnsi="Times New Roman" w:cs="Times New Roman"/>
          <w:b/>
          <w:sz w:val="24"/>
          <w:szCs w:val="24"/>
        </w:rPr>
        <w:t xml:space="preserve">Lietuvos Respublikos Viešųjų pirkimų įstatymo 72 str. 2 d. </w:t>
      </w:r>
    </w:p>
    <w:p w:rsidR="00697022" w:rsidRPr="0055040A" w:rsidRDefault="008B608C" w:rsidP="002D3A43">
      <w:pPr>
        <w:pStyle w:val="Betarp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5040A">
        <w:rPr>
          <w:rFonts w:ascii="Times New Roman" w:hAnsi="Times New Roman" w:cs="Times New Roman"/>
          <w:b/>
          <w:sz w:val="24"/>
          <w:szCs w:val="24"/>
        </w:rPr>
        <w:t>201</w:t>
      </w:r>
      <w:r w:rsidR="002D3A43">
        <w:rPr>
          <w:rFonts w:ascii="Times New Roman" w:hAnsi="Times New Roman" w:cs="Times New Roman"/>
          <w:b/>
          <w:sz w:val="24"/>
          <w:szCs w:val="24"/>
        </w:rPr>
        <w:t>5</w:t>
      </w:r>
      <w:r w:rsidRPr="0055040A">
        <w:rPr>
          <w:rFonts w:ascii="Times New Roman" w:hAnsi="Times New Roman" w:cs="Times New Roman"/>
          <w:b/>
          <w:sz w:val="24"/>
          <w:szCs w:val="24"/>
        </w:rPr>
        <w:t>-</w:t>
      </w:r>
      <w:r w:rsidR="00874B6C">
        <w:rPr>
          <w:rFonts w:ascii="Times New Roman" w:hAnsi="Times New Roman" w:cs="Times New Roman"/>
          <w:b/>
          <w:sz w:val="24"/>
          <w:szCs w:val="24"/>
        </w:rPr>
        <w:t>0</w:t>
      </w:r>
      <w:r w:rsidR="002D3A43">
        <w:rPr>
          <w:rFonts w:ascii="Times New Roman" w:hAnsi="Times New Roman" w:cs="Times New Roman"/>
          <w:b/>
          <w:sz w:val="24"/>
          <w:szCs w:val="24"/>
        </w:rPr>
        <w:t>2</w:t>
      </w:r>
      <w:r w:rsidRPr="0055040A">
        <w:rPr>
          <w:rFonts w:ascii="Times New Roman" w:hAnsi="Times New Roman" w:cs="Times New Roman"/>
          <w:b/>
          <w:sz w:val="24"/>
          <w:szCs w:val="24"/>
        </w:rPr>
        <w:t>-</w:t>
      </w:r>
      <w:r w:rsidR="002749F9">
        <w:rPr>
          <w:rFonts w:ascii="Times New Roman" w:hAnsi="Times New Roman" w:cs="Times New Roman"/>
          <w:b/>
          <w:sz w:val="24"/>
          <w:szCs w:val="24"/>
        </w:rPr>
        <w:t>2</w:t>
      </w:r>
      <w:r w:rsidR="00C94F27">
        <w:rPr>
          <w:rFonts w:ascii="Times New Roman" w:hAnsi="Times New Roman" w:cs="Times New Roman"/>
          <w:b/>
          <w:sz w:val="24"/>
          <w:szCs w:val="24"/>
        </w:rPr>
        <w:t>6</w:t>
      </w:r>
    </w:p>
    <w:p w:rsidR="00697022" w:rsidRDefault="008B608C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97022" w:rsidRDefault="00697022">
      <w:pPr>
        <w:spacing w:after="0" w:line="240" w:lineRule="auto"/>
        <w:jc w:val="center"/>
      </w:pPr>
    </w:p>
    <w:sectPr w:rsidR="00697022" w:rsidSect="00012240">
      <w:footerReference w:type="default" r:id="rId9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7DD" w:rsidRDefault="00C067DD">
      <w:pPr>
        <w:spacing w:after="0" w:line="240" w:lineRule="auto"/>
      </w:pPr>
      <w:r>
        <w:separator/>
      </w:r>
    </w:p>
  </w:endnote>
  <w:endnote w:type="continuationSeparator" w:id="0">
    <w:p w:rsidR="00C067DD" w:rsidRDefault="00C0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, Helvetica, sans-serif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022" w:rsidRDefault="006970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7DD" w:rsidRDefault="00C067DD">
      <w:pPr>
        <w:spacing w:after="0" w:line="240" w:lineRule="auto"/>
      </w:pPr>
      <w:r>
        <w:separator/>
      </w:r>
    </w:p>
  </w:footnote>
  <w:footnote w:type="continuationSeparator" w:id="0">
    <w:p w:rsidR="00C067DD" w:rsidRDefault="00C06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04731"/>
    <w:rsid w:val="000369D8"/>
    <w:rsid w:val="00115DA3"/>
    <w:rsid w:val="001713F9"/>
    <w:rsid w:val="00172AB1"/>
    <w:rsid w:val="00176DAB"/>
    <w:rsid w:val="001A09B0"/>
    <w:rsid w:val="001B1105"/>
    <w:rsid w:val="002749F9"/>
    <w:rsid w:val="00295204"/>
    <w:rsid w:val="002B6638"/>
    <w:rsid w:val="002D3A43"/>
    <w:rsid w:val="00320ECB"/>
    <w:rsid w:val="00325EE9"/>
    <w:rsid w:val="004620D3"/>
    <w:rsid w:val="00474ECB"/>
    <w:rsid w:val="0055040A"/>
    <w:rsid w:val="00577438"/>
    <w:rsid w:val="00645AE8"/>
    <w:rsid w:val="00660AEE"/>
    <w:rsid w:val="00697022"/>
    <w:rsid w:val="006F7E79"/>
    <w:rsid w:val="0071038B"/>
    <w:rsid w:val="00874B6C"/>
    <w:rsid w:val="008B608C"/>
    <w:rsid w:val="008E0D12"/>
    <w:rsid w:val="00921AE0"/>
    <w:rsid w:val="00992B7F"/>
    <w:rsid w:val="00A37AE2"/>
    <w:rsid w:val="00A75EC6"/>
    <w:rsid w:val="00A84D90"/>
    <w:rsid w:val="00AD536B"/>
    <w:rsid w:val="00BD6F4D"/>
    <w:rsid w:val="00BD79EA"/>
    <w:rsid w:val="00C067DD"/>
    <w:rsid w:val="00C94F27"/>
    <w:rsid w:val="00D36A4B"/>
    <w:rsid w:val="00D641BB"/>
    <w:rsid w:val="00E11ED5"/>
    <w:rsid w:val="00E27856"/>
    <w:rsid w:val="00E33F07"/>
    <w:rsid w:val="00E938C9"/>
    <w:rsid w:val="00ED58C7"/>
    <w:rsid w:val="00F6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559C0-A8F5-497B-AEE4-12F82D4E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99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etrucionis@dalki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Gintaras PETRUCIONIS</cp:lastModifiedBy>
  <cp:revision>36</cp:revision>
  <dcterms:created xsi:type="dcterms:W3CDTF">2013-02-06T09:44:00Z</dcterms:created>
  <dcterms:modified xsi:type="dcterms:W3CDTF">2015-02-26T10:50:00Z</dcterms:modified>
</cp:coreProperties>
</file>