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FE0FF5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-695766533"/>
          <w:placeholder>
            <w:docPart w:val="842C63AA79624B91867CF34088353249"/>
          </w:placeholder>
        </w:sdtPr>
        <w:sdtEndPr>
          <w:rPr>
            <w:rStyle w:val="Numatytasispastraiposriftas"/>
          </w:rPr>
        </w:sdtEndPr>
        <w:sdtContent>
          <w:r w:rsidR="00FE0FF5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2749F9" w:rsidRPr="00FE0F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0FF5" w:rsidRPr="00FE0FF5" w:rsidRDefault="008B608C" w:rsidP="00FE0FF5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757564414"/>
          <w:placeholder>
            <w:docPart w:val="56B705D62D0F45DEAC6EB578D789056C"/>
          </w:placeholder>
        </w:sdtPr>
        <w:sdtEndPr>
          <w:rPr>
            <w:rStyle w:val="Numatytasispastraiposriftas"/>
          </w:rPr>
        </w:sdtEndPr>
        <w:sdtContent>
          <w:r w:rsidR="00FE0FF5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FE0FF5" w:rsidRPr="00FE0F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FE0FF5">
      <w:pPr>
        <w:pStyle w:val="Betarp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34A4">
        <w:rPr>
          <w:rFonts w:ascii="Times New Roman" w:hAnsi="Times New Roman" w:cs="Times New Roman"/>
          <w:b/>
          <w:i/>
          <w:sz w:val="24"/>
          <w:szCs w:val="24"/>
        </w:rPr>
        <w:t>supaprastintas a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0BFA" w:rsidRDefault="008B608C" w:rsidP="00720BFA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720BFA">
        <w:rPr>
          <w:rFonts w:ascii="Times New Roman" w:hAnsi="Times New Roman" w:cs="Times New Roman"/>
          <w:b/>
          <w:i/>
          <w:sz w:val="24"/>
          <w:szCs w:val="24"/>
        </w:rPr>
        <w:t>Lietuvos Respublikos Viešųjų pirkimų įstatymo 84 str. ir UAB „Vilniaus energija“ supaprastintų pirkimų taisyklių 74 punktas.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720BF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8180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D327F7">
        <w:rPr>
          <w:rFonts w:ascii="Times New Roman" w:hAnsi="Times New Roman" w:cs="Times New Roman"/>
          <w:b/>
          <w:i/>
          <w:sz w:val="24"/>
          <w:szCs w:val="24"/>
        </w:rPr>
        <w:t>3</w:t>
      </w:r>
      <w:bookmarkStart w:id="0" w:name="_GoBack"/>
      <w:bookmarkEnd w:id="0"/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752B5"/>
    <w:rsid w:val="00115DA3"/>
    <w:rsid w:val="001713F9"/>
    <w:rsid w:val="00172AB1"/>
    <w:rsid w:val="001A09B0"/>
    <w:rsid w:val="001B1105"/>
    <w:rsid w:val="002534A4"/>
    <w:rsid w:val="002749F9"/>
    <w:rsid w:val="00295204"/>
    <w:rsid w:val="002B6638"/>
    <w:rsid w:val="002E654E"/>
    <w:rsid w:val="002F4FB8"/>
    <w:rsid w:val="00320ECB"/>
    <w:rsid w:val="00325EE9"/>
    <w:rsid w:val="00350642"/>
    <w:rsid w:val="0046187D"/>
    <w:rsid w:val="0055040A"/>
    <w:rsid w:val="00577438"/>
    <w:rsid w:val="00593AEF"/>
    <w:rsid w:val="005A497B"/>
    <w:rsid w:val="00645AE8"/>
    <w:rsid w:val="00660AEE"/>
    <w:rsid w:val="00697022"/>
    <w:rsid w:val="006A7571"/>
    <w:rsid w:val="006F7E79"/>
    <w:rsid w:val="0071038B"/>
    <w:rsid w:val="00720BFA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92B7F"/>
    <w:rsid w:val="009D4A42"/>
    <w:rsid w:val="00A75EC6"/>
    <w:rsid w:val="00A8180C"/>
    <w:rsid w:val="00A84D90"/>
    <w:rsid w:val="00A8590E"/>
    <w:rsid w:val="00AD536B"/>
    <w:rsid w:val="00B85B64"/>
    <w:rsid w:val="00BD6F4D"/>
    <w:rsid w:val="00BD79EA"/>
    <w:rsid w:val="00C067DD"/>
    <w:rsid w:val="00C06DDC"/>
    <w:rsid w:val="00C97193"/>
    <w:rsid w:val="00D327F7"/>
    <w:rsid w:val="00D36A4B"/>
    <w:rsid w:val="00D641BB"/>
    <w:rsid w:val="00D70A45"/>
    <w:rsid w:val="00DB628E"/>
    <w:rsid w:val="00E11ED5"/>
    <w:rsid w:val="00E27856"/>
    <w:rsid w:val="00E4387F"/>
    <w:rsid w:val="00E938C9"/>
    <w:rsid w:val="00ED58C7"/>
    <w:rsid w:val="00F60CE6"/>
    <w:rsid w:val="00F6771E"/>
    <w:rsid w:val="00FE0FF5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latino">
    <w:name w:val="Palatino"/>
    <w:basedOn w:val="Numatytasispastraiposriftas"/>
    <w:uiPriority w:val="1"/>
    <w:qFormat/>
    <w:rsid w:val="00FE0FF5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2C63AA79624B91867CF3408835324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90E95CE-062E-4070-96BA-544EB75FF874}"/>
      </w:docPartPr>
      <w:docPartBody>
        <w:p w:rsidR="00732249" w:rsidRDefault="00482C2A" w:rsidP="00482C2A">
          <w:pPr>
            <w:pStyle w:val="842C63AA79624B91867CF34088353249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56B705D62D0F45DEAC6EB578D789056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DF8476E-CD4A-49E4-B72E-3F65A5C2C5AD}"/>
      </w:docPartPr>
      <w:docPartBody>
        <w:p w:rsidR="00732249" w:rsidRDefault="00482C2A" w:rsidP="00482C2A">
          <w:pPr>
            <w:pStyle w:val="56B705D62D0F45DEAC6EB578D789056C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2A"/>
    <w:rsid w:val="00482C2A"/>
    <w:rsid w:val="007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82C2A"/>
    <w:rPr>
      <w:color w:val="808080"/>
    </w:rPr>
  </w:style>
  <w:style w:type="paragraph" w:customStyle="1" w:styleId="842C63AA79624B91867CF34088353249">
    <w:name w:val="842C63AA79624B91867CF34088353249"/>
    <w:rsid w:val="00482C2A"/>
  </w:style>
  <w:style w:type="paragraph" w:customStyle="1" w:styleId="56B705D62D0F45DEAC6EB578D789056C">
    <w:name w:val="56B705D62D0F45DEAC6EB578D789056C"/>
    <w:rsid w:val="00482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58</cp:revision>
  <dcterms:created xsi:type="dcterms:W3CDTF">2013-02-06T09:44:00Z</dcterms:created>
  <dcterms:modified xsi:type="dcterms:W3CDTF">2016-06-03T04:50:00Z</dcterms:modified>
</cp:coreProperties>
</file>