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4A3288" w:rsidRDefault="004A3288" w:rsidP="004A3288"/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4A3288" w:rsidRPr="00230315" w:rsidRDefault="004A3288" w:rsidP="004A3288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A3288" w:rsidRPr="00A61648" w:rsidRDefault="004A3288" w:rsidP="004A3288"/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710E54">
        <w:t>5</w:t>
      </w:r>
      <w:r>
        <w:t xml:space="preserve">  m. </w:t>
      </w:r>
      <w:r w:rsidR="00710E54">
        <w:t xml:space="preserve">sausio </w:t>
      </w:r>
      <w:r>
        <w:t xml:space="preserve">mėn. </w:t>
      </w:r>
      <w:r w:rsidR="00710E54">
        <w:t>27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4A3288" w:rsidRDefault="004A3288" w:rsidP="004A3288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B134B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4A3288" w:rsidRPr="00A61648" w:rsidRDefault="00AA7D9A" w:rsidP="004A3288">
      <w:pPr>
        <w:jc w:val="both"/>
        <w:rPr>
          <w:b/>
        </w:rPr>
      </w:pPr>
      <w:hyperlink r:id="rId6" w:history="1">
        <w:r w:rsidR="004A3288" w:rsidRPr="00270980">
          <w:rPr>
            <w:rStyle w:val="Hipersaitas"/>
          </w:rPr>
          <w:t>https://pirkimai.eviesiejipirkimai.lt</w:t>
        </w:r>
      </w:hyperlink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710E54" w:rsidRDefault="00710E54" w:rsidP="00710E54">
      <w:pPr>
        <w:jc w:val="both"/>
        <w:rPr>
          <w:i/>
          <w:color w:val="000000"/>
        </w:rPr>
      </w:pPr>
      <w:r w:rsidRPr="00EF7810">
        <w:rPr>
          <w:i/>
        </w:rPr>
        <w:t>1</w:t>
      </w:r>
      <w:r w:rsidRPr="00EF7810">
        <w:rPr>
          <w:i/>
          <w:color w:val="000000"/>
        </w:rPr>
        <w:t>53016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710E54" w:rsidRPr="00F33FA5" w:rsidRDefault="00710E54" w:rsidP="00710E54">
      <w:pPr>
        <w:jc w:val="both"/>
        <w:rPr>
          <w:bCs/>
          <w:i/>
        </w:rPr>
      </w:pPr>
      <w:r>
        <w:rPr>
          <w:i/>
        </w:rPr>
        <w:t>Cheminių reagentų pirkimas (10 Pirkimo dalių)</w:t>
      </w:r>
      <w:r w:rsidRPr="00F33FA5">
        <w:rPr>
          <w:bCs/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710E54" w:rsidRPr="0020221F" w:rsidRDefault="00710E54" w:rsidP="00710E54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(„Alytaus energija“, „Biržų šiluma“, „Druskininkų šiluma“, „Kelmės šiluma“, „Marijampolės šiluma“, „Palangos šiluma“, „Telšių šiluma“, „Vilkaviškio šiluma“)</w:t>
      </w:r>
    </w:p>
    <w:p w:rsidR="00710E54" w:rsidRDefault="00710E54" w:rsidP="00710E54">
      <w:pPr>
        <w:jc w:val="both"/>
        <w:rPr>
          <w:i/>
        </w:rPr>
      </w:pPr>
    </w:p>
    <w:p w:rsidR="00710E54" w:rsidRPr="0046441B" w:rsidRDefault="00710E54" w:rsidP="00710E54">
      <w:pPr>
        <w:jc w:val="both"/>
        <w:rPr>
          <w:bCs/>
          <w:i/>
        </w:rPr>
      </w:pPr>
      <w:r w:rsidRPr="0046441B">
        <w:rPr>
          <w:i/>
        </w:rPr>
        <w:t xml:space="preserve">Druska maistinė biri, Druska tabletėmis, Termofikacinio vandens korozijos inhibitorius </w:t>
      </w:r>
      <w:proofErr w:type="spellStart"/>
      <w:r w:rsidRPr="0046441B">
        <w:rPr>
          <w:i/>
        </w:rPr>
        <w:t>Hydro</w:t>
      </w:r>
      <w:proofErr w:type="spellEnd"/>
      <w:r w:rsidRPr="0046441B">
        <w:rPr>
          <w:i/>
        </w:rPr>
        <w:t xml:space="preserve"> X arba lygiavertis, Katilų vandens koregavimo reagentas SEC-6 arba lygiavertis, Deguonies rišiklis, Suodžių ir nuovirų </w:t>
      </w:r>
      <w:proofErr w:type="spellStart"/>
      <w:r w:rsidRPr="0046441B">
        <w:rPr>
          <w:i/>
        </w:rPr>
        <w:t>nuėmėjas</w:t>
      </w:r>
      <w:proofErr w:type="spellEnd"/>
      <w:r w:rsidRPr="0046441B">
        <w:rPr>
          <w:i/>
        </w:rPr>
        <w:t xml:space="preserve"> </w:t>
      </w:r>
      <w:proofErr w:type="spellStart"/>
      <w:r w:rsidRPr="0046441B">
        <w:rPr>
          <w:i/>
        </w:rPr>
        <w:t>Marisol</w:t>
      </w:r>
      <w:proofErr w:type="spellEnd"/>
      <w:r w:rsidRPr="0046441B">
        <w:rPr>
          <w:i/>
        </w:rPr>
        <w:t xml:space="preserve"> SR arba lygiavertis, </w:t>
      </w:r>
      <w:proofErr w:type="spellStart"/>
      <w:r w:rsidRPr="0046441B">
        <w:rPr>
          <w:i/>
        </w:rPr>
        <w:t>Flokuliantas</w:t>
      </w:r>
      <w:proofErr w:type="spellEnd"/>
      <w:r w:rsidRPr="0046441B">
        <w:rPr>
          <w:i/>
        </w:rPr>
        <w:t xml:space="preserve"> </w:t>
      </w:r>
      <w:proofErr w:type="spellStart"/>
      <w:r w:rsidRPr="0046441B">
        <w:rPr>
          <w:i/>
        </w:rPr>
        <w:t>Superfloc</w:t>
      </w:r>
      <w:proofErr w:type="spellEnd"/>
      <w:r w:rsidRPr="0046441B">
        <w:rPr>
          <w:i/>
        </w:rPr>
        <w:t xml:space="preserve"> A1883 RS arba lygiavertis, pH reguliavimo reagentas (natrio šarmo 25% tirpalas), Natrio šarmo (kaustinės sodos) tirpalas 50%, Citrininė rūgštis techninė</w:t>
      </w:r>
      <w:r w:rsidRPr="0046441B">
        <w:rPr>
          <w:bCs/>
          <w:i/>
        </w:rPr>
        <w:t>.</w:t>
      </w:r>
    </w:p>
    <w:p w:rsidR="00710E54" w:rsidRPr="0046441B" w:rsidRDefault="00710E54" w:rsidP="00710E54">
      <w:pPr>
        <w:jc w:val="both"/>
        <w:rPr>
          <w:b/>
          <w:i/>
        </w:rPr>
      </w:pPr>
    </w:p>
    <w:p w:rsidR="00710E54" w:rsidRDefault="00710E54" w:rsidP="00710E54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2C1796" w:rsidRPr="00D23B52" w:rsidRDefault="002C1796" w:rsidP="002C1796">
      <w:pPr>
        <w:jc w:val="both"/>
        <w:rPr>
          <w:i/>
        </w:rPr>
      </w:pPr>
      <w:r w:rsidRPr="00D23B52"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>I dalis. Druska maistinė biri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>II dalis. Druska tabletėmis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 xml:space="preserve">III dalis. Termofikacinio vandens korozijos inhibitorius </w:t>
      </w:r>
      <w:proofErr w:type="spellStart"/>
      <w:r w:rsidRPr="00C03F0D">
        <w:rPr>
          <w:i/>
        </w:rPr>
        <w:t>Hydro</w:t>
      </w:r>
      <w:proofErr w:type="spellEnd"/>
      <w:r w:rsidRPr="00C03F0D">
        <w:rPr>
          <w:i/>
        </w:rPr>
        <w:t xml:space="preserve"> X arba lygiavertis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>IV dalis. Katilų vandens koregavimo reagentas SEC-6 arba lygiavertis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>V dalis. Deguonies rišiklis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 xml:space="preserve">VI dalis. Suodžių ir nuovirų </w:t>
      </w:r>
      <w:proofErr w:type="spellStart"/>
      <w:r w:rsidRPr="00C03F0D">
        <w:rPr>
          <w:i/>
        </w:rPr>
        <w:t>nuėmėjas</w:t>
      </w:r>
      <w:proofErr w:type="spellEnd"/>
      <w:r w:rsidRPr="00C03F0D">
        <w:rPr>
          <w:i/>
        </w:rPr>
        <w:t xml:space="preserve"> </w:t>
      </w:r>
      <w:proofErr w:type="spellStart"/>
      <w:r w:rsidRPr="00C03F0D">
        <w:rPr>
          <w:i/>
        </w:rPr>
        <w:t>Marisol</w:t>
      </w:r>
      <w:proofErr w:type="spellEnd"/>
      <w:r w:rsidRPr="00C03F0D">
        <w:rPr>
          <w:i/>
        </w:rPr>
        <w:t xml:space="preserve"> SR arba lygiavertis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 xml:space="preserve">VII dalis. </w:t>
      </w:r>
      <w:proofErr w:type="spellStart"/>
      <w:r w:rsidRPr="00C03F0D">
        <w:rPr>
          <w:i/>
        </w:rPr>
        <w:t>Flokuliantas</w:t>
      </w:r>
      <w:proofErr w:type="spellEnd"/>
      <w:r w:rsidRPr="00C03F0D">
        <w:rPr>
          <w:i/>
        </w:rPr>
        <w:t xml:space="preserve"> </w:t>
      </w:r>
      <w:proofErr w:type="spellStart"/>
      <w:r w:rsidRPr="00C03F0D">
        <w:rPr>
          <w:i/>
        </w:rPr>
        <w:t>Superfloc</w:t>
      </w:r>
      <w:proofErr w:type="spellEnd"/>
      <w:r w:rsidRPr="00C03F0D">
        <w:rPr>
          <w:i/>
        </w:rPr>
        <w:t xml:space="preserve"> A1883 RS arba lygiavertis</w:t>
      </w:r>
    </w:p>
    <w:p w:rsidR="00710E54" w:rsidRPr="00C03F0D" w:rsidRDefault="00710E54" w:rsidP="00710E54">
      <w:pPr>
        <w:jc w:val="both"/>
        <w:rPr>
          <w:i/>
        </w:rPr>
      </w:pPr>
      <w:r w:rsidRPr="00C03F0D">
        <w:rPr>
          <w:i/>
        </w:rPr>
        <w:t>IX dalis. Natrio šarmo (kaustinės sodos) tirpalas 50%</w:t>
      </w:r>
    </w:p>
    <w:p w:rsidR="00AE3992" w:rsidRPr="00C03F0D" w:rsidRDefault="00710E54" w:rsidP="004E0F77">
      <w:pPr>
        <w:jc w:val="both"/>
        <w:rPr>
          <w:i/>
        </w:rPr>
      </w:pPr>
      <w:r w:rsidRPr="00C03F0D">
        <w:rPr>
          <w:i/>
        </w:rPr>
        <w:t>X dalis. Citrininė rūgštis techninė</w:t>
      </w:r>
    </w:p>
    <w:p w:rsidR="008A1B6E" w:rsidRDefault="008A1B6E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710E54" w:rsidRPr="00EF7810" w:rsidRDefault="00710E54" w:rsidP="00710E54">
      <w:pPr>
        <w:rPr>
          <w:bCs/>
          <w:i/>
          <w:color w:val="000000"/>
        </w:rPr>
      </w:pPr>
      <w:r w:rsidRPr="00C03F0D">
        <w:rPr>
          <w:i/>
        </w:rPr>
        <w:t xml:space="preserve">I ir IX Pirkimo dalims </w:t>
      </w:r>
      <w:r w:rsidRPr="00C03F0D">
        <w:rPr>
          <w:i/>
          <w:color w:val="000000"/>
        </w:rPr>
        <w:t>UAB „</w:t>
      </w:r>
      <w:r w:rsidRPr="00C03F0D">
        <w:rPr>
          <w:bCs/>
          <w:i/>
          <w:color w:val="000000"/>
        </w:rPr>
        <w:t>Margūnas“</w:t>
      </w:r>
      <w:r w:rsidRPr="00C03F0D">
        <w:rPr>
          <w:i/>
          <w:color w:val="000000"/>
        </w:rPr>
        <w:t xml:space="preserve"> įmonės kodas:135102261</w:t>
      </w:r>
    </w:p>
    <w:p w:rsidR="00710E54" w:rsidRPr="00EF7810" w:rsidRDefault="00710E54" w:rsidP="00710E54">
      <w:pPr>
        <w:rPr>
          <w:i/>
          <w:color w:val="000000"/>
        </w:rPr>
      </w:pPr>
      <w:r w:rsidRPr="00C03F0D">
        <w:rPr>
          <w:i/>
        </w:rPr>
        <w:t>III ir V Pirkimo dalims</w:t>
      </w:r>
      <w:r w:rsidRPr="00C03F0D">
        <w:rPr>
          <w:i/>
          <w:color w:val="000000"/>
        </w:rPr>
        <w:t xml:space="preserve"> UAB „Inžinerinė ekologija</w:t>
      </w:r>
      <w:r w:rsidRPr="00C03F0D">
        <w:rPr>
          <w:bCs/>
          <w:i/>
          <w:color w:val="000000"/>
        </w:rPr>
        <w:t>“</w:t>
      </w:r>
      <w:r w:rsidRPr="00C03F0D">
        <w:rPr>
          <w:i/>
          <w:color w:val="000000"/>
        </w:rPr>
        <w:t xml:space="preserve"> įmonės kodas:</w:t>
      </w:r>
      <w:r w:rsidRPr="00C03F0D">
        <w:t xml:space="preserve"> </w:t>
      </w:r>
      <w:r w:rsidRPr="00C03F0D">
        <w:rPr>
          <w:i/>
          <w:color w:val="000000"/>
        </w:rPr>
        <w:t>302498830</w:t>
      </w:r>
    </w:p>
    <w:p w:rsidR="00710E54" w:rsidRPr="00EF7810" w:rsidRDefault="00710E54" w:rsidP="00710E54">
      <w:pPr>
        <w:rPr>
          <w:i/>
          <w:color w:val="000000"/>
        </w:rPr>
      </w:pPr>
      <w:r w:rsidRPr="00C03F0D">
        <w:rPr>
          <w:i/>
        </w:rPr>
        <w:t xml:space="preserve">II Pirkimo daliai </w:t>
      </w:r>
      <w:r w:rsidRPr="00C03F0D">
        <w:rPr>
          <w:i/>
          <w:color w:val="000000"/>
        </w:rPr>
        <w:t>UAB „</w:t>
      </w:r>
      <w:proofErr w:type="spellStart"/>
      <w:r w:rsidRPr="00C03F0D">
        <w:rPr>
          <w:i/>
        </w:rPr>
        <w:t>Baltkalis</w:t>
      </w:r>
      <w:proofErr w:type="spellEnd"/>
      <w:r w:rsidRPr="00C03F0D">
        <w:rPr>
          <w:bCs/>
          <w:i/>
          <w:color w:val="000000"/>
        </w:rPr>
        <w:t>“</w:t>
      </w:r>
      <w:r w:rsidRPr="00C03F0D">
        <w:rPr>
          <w:i/>
          <w:color w:val="000000"/>
        </w:rPr>
        <w:t xml:space="preserve"> į</w:t>
      </w:r>
      <w:bookmarkStart w:id="0" w:name="_GoBack"/>
      <w:bookmarkEnd w:id="0"/>
      <w:r w:rsidRPr="00C03F0D">
        <w:rPr>
          <w:i/>
          <w:color w:val="000000"/>
        </w:rPr>
        <w:t>monės kodas:</w:t>
      </w:r>
      <w:r w:rsidRPr="00C03F0D">
        <w:rPr>
          <w:sz w:val="22"/>
        </w:rPr>
        <w:t xml:space="preserve"> </w:t>
      </w:r>
      <w:r w:rsidRPr="00C03F0D">
        <w:rPr>
          <w:i/>
          <w:sz w:val="22"/>
        </w:rPr>
        <w:t>125025140</w:t>
      </w:r>
    </w:p>
    <w:p w:rsidR="00710E54" w:rsidRPr="00EF7810" w:rsidRDefault="00710E54" w:rsidP="00710E54">
      <w:pPr>
        <w:jc w:val="both"/>
        <w:rPr>
          <w:bCs/>
          <w:i/>
          <w:color w:val="000000"/>
        </w:rPr>
      </w:pPr>
      <w:r w:rsidRPr="00C03F0D">
        <w:rPr>
          <w:i/>
        </w:rPr>
        <w:t>IV Pirkimo daliai</w:t>
      </w:r>
      <w:r w:rsidRPr="00C03F0D">
        <w:rPr>
          <w:i/>
          <w:color w:val="000000"/>
        </w:rPr>
        <w:t xml:space="preserve"> UAB „</w:t>
      </w:r>
      <w:proofErr w:type="spellStart"/>
      <w:r w:rsidRPr="00C03F0D">
        <w:rPr>
          <w:i/>
        </w:rPr>
        <w:t>Jurby</w:t>
      </w:r>
      <w:proofErr w:type="spellEnd"/>
      <w:r w:rsidRPr="00C03F0D">
        <w:rPr>
          <w:i/>
        </w:rPr>
        <w:t xml:space="preserve"> </w:t>
      </w:r>
      <w:proofErr w:type="spellStart"/>
      <w:r w:rsidRPr="00C03F0D">
        <w:rPr>
          <w:i/>
        </w:rPr>
        <w:t>Water</w:t>
      </w:r>
      <w:proofErr w:type="spellEnd"/>
      <w:r w:rsidRPr="00C03F0D">
        <w:rPr>
          <w:i/>
        </w:rPr>
        <w:t xml:space="preserve"> </w:t>
      </w:r>
      <w:proofErr w:type="spellStart"/>
      <w:r w:rsidRPr="00C03F0D">
        <w:rPr>
          <w:i/>
        </w:rPr>
        <w:t>Tech</w:t>
      </w:r>
      <w:proofErr w:type="spellEnd"/>
      <w:r w:rsidRPr="00C03F0D">
        <w:rPr>
          <w:bCs/>
          <w:i/>
          <w:color w:val="000000"/>
        </w:rPr>
        <w:t>“</w:t>
      </w:r>
      <w:r w:rsidRPr="00C03F0D">
        <w:rPr>
          <w:i/>
          <w:color w:val="000000"/>
        </w:rPr>
        <w:t xml:space="preserve"> įmonės kodas: 111498845</w:t>
      </w:r>
    </w:p>
    <w:p w:rsidR="00710E54" w:rsidRPr="007B110E" w:rsidRDefault="00710E54" w:rsidP="00710E54">
      <w:pPr>
        <w:jc w:val="both"/>
        <w:rPr>
          <w:i/>
        </w:rPr>
      </w:pPr>
      <w:r w:rsidRPr="00C03F0D">
        <w:rPr>
          <w:i/>
        </w:rPr>
        <w:t>VI Pirkimo daliai</w:t>
      </w:r>
      <w:r w:rsidRPr="00C03F0D">
        <w:rPr>
          <w:i/>
          <w:color w:val="000000"/>
        </w:rPr>
        <w:t xml:space="preserve"> UAB „</w:t>
      </w:r>
      <w:proofErr w:type="spellStart"/>
      <w:r w:rsidRPr="00C03F0D">
        <w:rPr>
          <w:i/>
        </w:rPr>
        <w:t>Lajana</w:t>
      </w:r>
      <w:proofErr w:type="spellEnd"/>
      <w:r w:rsidRPr="00C03F0D">
        <w:rPr>
          <w:bCs/>
          <w:i/>
          <w:color w:val="000000"/>
        </w:rPr>
        <w:t>“</w:t>
      </w:r>
      <w:r w:rsidRPr="00C03F0D">
        <w:rPr>
          <w:i/>
          <w:color w:val="000000"/>
        </w:rPr>
        <w:t xml:space="preserve"> įmonės kodas:</w:t>
      </w:r>
      <w:r w:rsidRPr="00C03F0D">
        <w:t xml:space="preserve"> </w:t>
      </w:r>
      <w:r w:rsidRPr="00C03F0D">
        <w:rPr>
          <w:i/>
          <w:color w:val="000000"/>
        </w:rPr>
        <w:t>141800566</w:t>
      </w:r>
    </w:p>
    <w:p w:rsidR="00710E54" w:rsidRDefault="00710E54" w:rsidP="00710E54">
      <w:pPr>
        <w:jc w:val="both"/>
        <w:rPr>
          <w:i/>
          <w:color w:val="000000"/>
        </w:rPr>
      </w:pPr>
      <w:r w:rsidRPr="00C03F0D">
        <w:rPr>
          <w:i/>
        </w:rPr>
        <w:t>VII Pirkimo daliai</w:t>
      </w:r>
      <w:r w:rsidRPr="00C03F0D">
        <w:rPr>
          <w:i/>
          <w:color w:val="000000"/>
        </w:rPr>
        <w:t xml:space="preserve"> UAB „</w:t>
      </w:r>
      <w:proofErr w:type="spellStart"/>
      <w:r w:rsidRPr="00C03F0D">
        <w:rPr>
          <w:i/>
        </w:rPr>
        <w:t>Ekotakas</w:t>
      </w:r>
      <w:proofErr w:type="spellEnd"/>
      <w:r w:rsidRPr="00C03F0D">
        <w:rPr>
          <w:bCs/>
          <w:i/>
          <w:color w:val="000000"/>
        </w:rPr>
        <w:t>“</w:t>
      </w:r>
      <w:r w:rsidRPr="00C03F0D">
        <w:rPr>
          <w:i/>
          <w:color w:val="000000"/>
        </w:rPr>
        <w:t xml:space="preserve"> įmonės kodas:135450524</w:t>
      </w:r>
    </w:p>
    <w:p w:rsidR="00710E54" w:rsidRDefault="00710E54" w:rsidP="00710E54">
      <w:pPr>
        <w:jc w:val="both"/>
        <w:rPr>
          <w:bCs/>
          <w:i/>
          <w:color w:val="000000"/>
        </w:rPr>
      </w:pPr>
      <w:r w:rsidRPr="00C03F0D">
        <w:rPr>
          <w:i/>
          <w:color w:val="000000"/>
        </w:rPr>
        <w:t>X Pirkimo daliai UAB „</w:t>
      </w:r>
      <w:proofErr w:type="spellStart"/>
      <w:r w:rsidRPr="00C03F0D">
        <w:rPr>
          <w:i/>
          <w:color w:val="000000"/>
        </w:rPr>
        <w:t>Imlitex</w:t>
      </w:r>
      <w:proofErr w:type="spellEnd"/>
      <w:r w:rsidRPr="00C03F0D">
        <w:rPr>
          <w:i/>
          <w:color w:val="000000"/>
        </w:rPr>
        <w:t xml:space="preserve">“ įmonės kodas: </w:t>
      </w:r>
      <w:r w:rsidRPr="00C03F0D">
        <w:rPr>
          <w:i/>
          <w:color w:val="000000"/>
          <w:sz w:val="22"/>
        </w:rPr>
        <w:t>134004741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AA7D9A" w:rsidRPr="00EF7810" w:rsidRDefault="00AA7D9A" w:rsidP="00AA7D9A">
      <w:pPr>
        <w:jc w:val="both"/>
        <w:rPr>
          <w:i/>
        </w:rPr>
      </w:pPr>
      <w:r w:rsidRPr="00C03F0D">
        <w:rPr>
          <w:i/>
        </w:rPr>
        <w:t>I ir IX Pirkimo dalims maksimali sutarties vertė 162500,00 Lt be PVM, 196625,00 Lt su PVM</w:t>
      </w:r>
    </w:p>
    <w:p w:rsidR="00AA7D9A" w:rsidRPr="00C03F0D" w:rsidRDefault="00AA7D9A" w:rsidP="00AA7D9A">
      <w:pPr>
        <w:jc w:val="both"/>
        <w:rPr>
          <w:i/>
        </w:rPr>
      </w:pPr>
      <w:r w:rsidRPr="00C03F0D">
        <w:rPr>
          <w:i/>
        </w:rPr>
        <w:t>III ir V Pirkimo dalims maksimali sutarties vertė 123500 Lt be PVM; 149435 Lt su PVM</w:t>
      </w:r>
    </w:p>
    <w:p w:rsidR="00AA7D9A" w:rsidRPr="00EF7810" w:rsidRDefault="00AA7D9A" w:rsidP="00AA7D9A">
      <w:pPr>
        <w:tabs>
          <w:tab w:val="num" w:pos="993"/>
          <w:tab w:val="num" w:pos="1276"/>
        </w:tabs>
        <w:jc w:val="both"/>
        <w:rPr>
          <w:i/>
        </w:rPr>
      </w:pPr>
      <w:r w:rsidRPr="00C03F0D">
        <w:rPr>
          <w:i/>
        </w:rPr>
        <w:t>II Pirkimo daliai maksimali sutarties vertė 50000 Lt be PVM; 60500 Lt su PVM.</w:t>
      </w:r>
    </w:p>
    <w:p w:rsidR="00AA7D9A" w:rsidRPr="00C03F0D" w:rsidRDefault="00AA7D9A" w:rsidP="00AA7D9A">
      <w:pPr>
        <w:jc w:val="both"/>
        <w:rPr>
          <w:i/>
        </w:rPr>
      </w:pPr>
      <w:r w:rsidRPr="00C03F0D">
        <w:rPr>
          <w:i/>
        </w:rPr>
        <w:t>IV Pirkimo daliai maksimali sutarties vertė 77000 Lt be PVM; 93170 Lt su PVM</w:t>
      </w:r>
    </w:p>
    <w:p w:rsidR="00AA7D9A" w:rsidRPr="00C03F0D" w:rsidRDefault="00AA7D9A" w:rsidP="00AA7D9A">
      <w:pPr>
        <w:jc w:val="both"/>
        <w:rPr>
          <w:i/>
        </w:rPr>
      </w:pPr>
      <w:r w:rsidRPr="00C03F0D">
        <w:rPr>
          <w:i/>
        </w:rPr>
        <w:t>VI Pirkimo daliai maksimali sutarties vertė 21000 Lt be PVM; 25410 Lt su PVM</w:t>
      </w:r>
    </w:p>
    <w:p w:rsidR="00AA7D9A" w:rsidRPr="00C03F0D" w:rsidRDefault="00AA7D9A" w:rsidP="00AA7D9A">
      <w:pPr>
        <w:tabs>
          <w:tab w:val="num" w:pos="993"/>
          <w:tab w:val="num" w:pos="1276"/>
        </w:tabs>
        <w:jc w:val="both"/>
        <w:rPr>
          <w:i/>
        </w:rPr>
      </w:pPr>
      <w:r w:rsidRPr="00C03F0D">
        <w:rPr>
          <w:i/>
        </w:rPr>
        <w:t>VII Pirkimo daliai maksimali sutarties vertė 14500 Lt be PVM; 17545 Lt su PVM.</w:t>
      </w:r>
    </w:p>
    <w:p w:rsidR="00AA7D9A" w:rsidRPr="00EF7810" w:rsidRDefault="00AA7D9A" w:rsidP="00AA7D9A">
      <w:pPr>
        <w:tabs>
          <w:tab w:val="num" w:pos="993"/>
          <w:tab w:val="num" w:pos="1276"/>
        </w:tabs>
        <w:jc w:val="both"/>
        <w:rPr>
          <w:i/>
        </w:rPr>
      </w:pPr>
      <w:r w:rsidRPr="00C03F0D">
        <w:rPr>
          <w:i/>
          <w:color w:val="000000"/>
        </w:rPr>
        <w:t>X Pirkimo daliai</w:t>
      </w:r>
      <w:r w:rsidRPr="00C03F0D">
        <w:rPr>
          <w:i/>
        </w:rPr>
        <w:t xml:space="preserve"> maksimali sutarties vertė 375000 Lt be PVM; 453750 Lt su PVM.</w:t>
      </w:r>
    </w:p>
    <w:p w:rsidR="004E0F77" w:rsidRPr="005866A4" w:rsidRDefault="004E0F77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5C5806">
        <w:rPr>
          <w:i/>
        </w:rPr>
        <w:t>5</w:t>
      </w:r>
      <w:r w:rsidR="004E0F77" w:rsidRPr="004E0F77">
        <w:rPr>
          <w:i/>
        </w:rPr>
        <w:t>.</w:t>
      </w:r>
      <w:r w:rsidR="005C5806">
        <w:rPr>
          <w:i/>
        </w:rPr>
        <w:t>01</w:t>
      </w:r>
      <w:r w:rsidR="002F5727">
        <w:rPr>
          <w:i/>
        </w:rPr>
        <w:t>.</w:t>
      </w:r>
      <w:r w:rsidR="005C5806">
        <w:rPr>
          <w:i/>
        </w:rPr>
        <w:t>27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1796"/>
    <w:rsid w:val="002C5314"/>
    <w:rsid w:val="002D58D6"/>
    <w:rsid w:val="002F4BB3"/>
    <w:rsid w:val="002F5727"/>
    <w:rsid w:val="003B630C"/>
    <w:rsid w:val="0047601D"/>
    <w:rsid w:val="00496909"/>
    <w:rsid w:val="004A3288"/>
    <w:rsid w:val="004D3CC2"/>
    <w:rsid w:val="004E00C7"/>
    <w:rsid w:val="004E0F77"/>
    <w:rsid w:val="00503C62"/>
    <w:rsid w:val="0052540F"/>
    <w:rsid w:val="005866A4"/>
    <w:rsid w:val="005A5FCC"/>
    <w:rsid w:val="005C5806"/>
    <w:rsid w:val="006267F8"/>
    <w:rsid w:val="00636372"/>
    <w:rsid w:val="00666B89"/>
    <w:rsid w:val="00670ABB"/>
    <w:rsid w:val="006C278F"/>
    <w:rsid w:val="006E0AA6"/>
    <w:rsid w:val="006F4DF1"/>
    <w:rsid w:val="00710E54"/>
    <w:rsid w:val="00716E0D"/>
    <w:rsid w:val="007B33F2"/>
    <w:rsid w:val="007C0881"/>
    <w:rsid w:val="007D005E"/>
    <w:rsid w:val="007E6DD8"/>
    <w:rsid w:val="00814161"/>
    <w:rsid w:val="008716F5"/>
    <w:rsid w:val="008A1B6E"/>
    <w:rsid w:val="008B74EF"/>
    <w:rsid w:val="008F4566"/>
    <w:rsid w:val="00923BF2"/>
    <w:rsid w:val="009634DC"/>
    <w:rsid w:val="009F0F19"/>
    <w:rsid w:val="00A5058F"/>
    <w:rsid w:val="00AA7D9A"/>
    <w:rsid w:val="00AE3992"/>
    <w:rsid w:val="00AE6F2D"/>
    <w:rsid w:val="00B037BA"/>
    <w:rsid w:val="00B4335B"/>
    <w:rsid w:val="00C03F0D"/>
    <w:rsid w:val="00CB6FBD"/>
    <w:rsid w:val="00CF188F"/>
    <w:rsid w:val="00E11E56"/>
    <w:rsid w:val="00E43237"/>
    <w:rsid w:val="00E5002E"/>
    <w:rsid w:val="00E86D3D"/>
    <w:rsid w:val="00ED0594"/>
    <w:rsid w:val="00ED7E6E"/>
    <w:rsid w:val="00F21DA0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2C1796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C1796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6527E291</Template>
  <TotalTime>68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18</cp:revision>
  <dcterms:created xsi:type="dcterms:W3CDTF">2012-05-24T11:01:00Z</dcterms:created>
  <dcterms:modified xsi:type="dcterms:W3CDTF">2015-01-27T12:53:00Z</dcterms:modified>
</cp:coreProperties>
</file>