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bookmarkStart w:id="0" w:name="_GoBack"/>
      <w:bookmarkEnd w:id="0"/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8E3812">
        <w:t>birželio</w:t>
      </w:r>
      <w:r>
        <w:t xml:space="preserve"> mėn. </w:t>
      </w:r>
      <w:r w:rsidR="008E3812">
        <w:t>06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8E3812" w:rsidRPr="000E3783" w:rsidRDefault="008E3812" w:rsidP="008E3812">
      <w:pPr>
        <w:jc w:val="both"/>
        <w:rPr>
          <w:i/>
        </w:rPr>
      </w:pPr>
      <w:r w:rsidRPr="000E3783">
        <w:rPr>
          <w:i/>
        </w:rPr>
        <w:t>172191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8E3812" w:rsidRPr="000E3783" w:rsidRDefault="008E3812" w:rsidP="008E3812">
      <w:pPr>
        <w:jc w:val="both"/>
        <w:rPr>
          <w:rFonts w:eastAsia="Calibri"/>
          <w:i/>
        </w:rPr>
      </w:pPr>
      <w:r w:rsidRPr="000E3783">
        <w:rPr>
          <w:rStyle w:val="Palatino"/>
          <w:rFonts w:ascii="Times New Roman" w:hAnsi="Times New Roman"/>
          <w:i/>
          <w:sz w:val="24"/>
        </w:rPr>
        <w:t>A</w:t>
      </w:r>
      <w:r w:rsidRPr="000E3783">
        <w:rPr>
          <w:i/>
        </w:rPr>
        <w:t>utocisternos (kurioje bus laikomas žymėtas dyzelinis krosnių kuras, skirtas šiluminei energijai gaminti) nuoma.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8E3812" w:rsidRPr="000E3783" w:rsidRDefault="008E3812" w:rsidP="008E3812">
      <w:pPr>
        <w:jc w:val="both"/>
        <w:rPr>
          <w:i/>
        </w:rPr>
      </w:pPr>
      <w:r w:rsidRPr="000E3783">
        <w:rPr>
          <w:i/>
        </w:rPr>
        <w:t>Perkančioji organizacija 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 („Kelmės šiluma“).</w:t>
      </w:r>
    </w:p>
    <w:p w:rsidR="008E3812" w:rsidRPr="000E3783" w:rsidRDefault="008E3812" w:rsidP="008E3812">
      <w:pPr>
        <w:jc w:val="both"/>
        <w:rPr>
          <w:i/>
        </w:rPr>
      </w:pPr>
    </w:p>
    <w:p w:rsidR="008E3812" w:rsidRPr="000E3783" w:rsidRDefault="008E3812" w:rsidP="008E3812">
      <w:pPr>
        <w:jc w:val="both"/>
        <w:rPr>
          <w:rFonts w:eastAsia="Calibri"/>
          <w:i/>
        </w:rPr>
      </w:pPr>
      <w:r w:rsidRPr="000E3783">
        <w:rPr>
          <w:rStyle w:val="Palatino"/>
          <w:rFonts w:ascii="Times New Roman" w:hAnsi="Times New Roman"/>
          <w:i/>
          <w:sz w:val="24"/>
        </w:rPr>
        <w:t>A</w:t>
      </w:r>
      <w:r w:rsidRPr="000E3783">
        <w:rPr>
          <w:i/>
        </w:rPr>
        <w:t>utocisternos (kurioje bus laikomas žymėtas dyzelinis krosnių kuras, skirtas šiluminei energijai gaminti) nuoma.</w:t>
      </w:r>
    </w:p>
    <w:p w:rsidR="008E3812" w:rsidRPr="000E3783" w:rsidRDefault="008E3812" w:rsidP="008E3812">
      <w:pPr>
        <w:jc w:val="both"/>
        <w:rPr>
          <w:i/>
        </w:rPr>
      </w:pPr>
    </w:p>
    <w:p w:rsidR="008E3812" w:rsidRPr="000E3783" w:rsidRDefault="008E3812" w:rsidP="008E3812">
      <w:pPr>
        <w:rPr>
          <w:i/>
        </w:rPr>
      </w:pPr>
      <w:r w:rsidRPr="000E3783">
        <w:rPr>
          <w:i/>
        </w:rPr>
        <w:t>Įgaliotoji organizacija</w:t>
      </w:r>
      <w:r w:rsidRPr="000E3783">
        <w:t xml:space="preserve"> </w:t>
      </w:r>
      <w:r w:rsidRPr="000E3783">
        <w:rPr>
          <w:i/>
        </w:rPr>
        <w:t>pirkimams organizuoti ir pirkimo procedūroms atlikti iki pirkimo sutarties sudarymo: UAB „Vilniaus energija“.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31658E" w:rsidRPr="00AB53DF" w:rsidRDefault="0031658E" w:rsidP="0031658E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8E3812" w:rsidRPr="000E3783" w:rsidRDefault="008E3812" w:rsidP="008E3812">
      <w:pPr>
        <w:jc w:val="both"/>
        <w:rPr>
          <w:rFonts w:eastAsia="Calibri"/>
          <w:i/>
        </w:rPr>
      </w:pPr>
      <w:r w:rsidRPr="000E3783">
        <w:rPr>
          <w:rStyle w:val="Palatino"/>
          <w:rFonts w:ascii="Times New Roman" w:hAnsi="Times New Roman"/>
          <w:i/>
          <w:sz w:val="24"/>
        </w:rPr>
        <w:t>A</w:t>
      </w:r>
      <w:r w:rsidRPr="000E3783">
        <w:rPr>
          <w:i/>
        </w:rPr>
        <w:t>utocisternos (kurioje bus laikomas žymėtas dyzelinis krosnių kuras, skirtas šiluminei energijai gaminti) nuoma.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E3812" w:rsidRPr="000E3783" w:rsidRDefault="008E3812" w:rsidP="008E3812">
      <w:pPr>
        <w:rPr>
          <w:rFonts w:eastAsiaTheme="minorHAnsi"/>
          <w:lang w:val="en-US" w:eastAsia="en-US"/>
        </w:rPr>
      </w:pPr>
      <w:r w:rsidRPr="000E3783">
        <w:rPr>
          <w:i/>
        </w:rPr>
        <w:t>UAB „</w:t>
      </w:r>
      <w:proofErr w:type="spellStart"/>
      <w:r w:rsidRPr="000E3783">
        <w:rPr>
          <w:i/>
          <w:color w:val="000000"/>
        </w:rPr>
        <w:t>Naftėnas</w:t>
      </w:r>
      <w:proofErr w:type="spellEnd"/>
      <w:r w:rsidRPr="000E3783">
        <w:rPr>
          <w:i/>
        </w:rPr>
        <w:t>“</w:t>
      </w:r>
      <w:r w:rsidRPr="000E3783">
        <w:rPr>
          <w:i/>
          <w:color w:val="000000"/>
        </w:rPr>
        <w:t xml:space="preserve"> įmonės kodas: </w:t>
      </w:r>
      <w:r w:rsidRPr="000E3783">
        <w:rPr>
          <w:i/>
          <w:color w:val="00000A"/>
        </w:rPr>
        <w:t>148238336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8E3812" w:rsidRPr="000E3783" w:rsidRDefault="008E3812" w:rsidP="008E3812">
      <w:pPr>
        <w:rPr>
          <w:i/>
          <w:color w:val="000000"/>
          <w:lang w:val="en-US"/>
        </w:rPr>
      </w:pPr>
      <w:r w:rsidRPr="000E3783">
        <w:rPr>
          <w:i/>
        </w:rPr>
        <w:t xml:space="preserve">Maksimali sutarties vertė: 10000,00 </w:t>
      </w:r>
      <w:proofErr w:type="spellStart"/>
      <w:r w:rsidRPr="000E3783">
        <w:rPr>
          <w:i/>
        </w:rPr>
        <w:t>Eur</w:t>
      </w:r>
      <w:proofErr w:type="spellEnd"/>
      <w:r w:rsidRPr="000E3783">
        <w:rPr>
          <w:i/>
        </w:rPr>
        <w:t xml:space="preserve"> be PVM; 12100,00 </w:t>
      </w:r>
      <w:proofErr w:type="spellStart"/>
      <w:r w:rsidRPr="000E3783">
        <w:rPr>
          <w:i/>
        </w:rPr>
        <w:t>Eur</w:t>
      </w:r>
      <w:proofErr w:type="spellEnd"/>
      <w:r w:rsidRPr="000E3783">
        <w:rPr>
          <w:i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8E3812">
        <w:rPr>
          <w:i/>
        </w:rPr>
        <w:t>6</w:t>
      </w:r>
      <w:r w:rsidR="002F5727">
        <w:rPr>
          <w:i/>
        </w:rPr>
        <w:t>.</w:t>
      </w:r>
      <w:r w:rsidR="008E3812">
        <w:rPr>
          <w:i/>
        </w:rPr>
        <w:t>06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14</cp:revision>
  <dcterms:created xsi:type="dcterms:W3CDTF">2015-09-23T07:41:00Z</dcterms:created>
  <dcterms:modified xsi:type="dcterms:W3CDTF">2016-06-06T05:29:00Z</dcterms:modified>
</cp:coreProperties>
</file>