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  <w:r w:rsidRPr="00DA1E75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UAB „Litesko“</w:t>
      </w: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Perkančiosios organizacijos pavadinimas*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DA1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Telefonas (8 5) 266 7500, faksas (8 5) 266 7510, el. paštas info@litesko.lt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</w:pPr>
      <w:r w:rsidRPr="00DA1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 xml:space="preserve">Registro tvarkytojas: Valstybės įmonė Registrų centras, įmonės kodas 110818317, 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PVM mokėtojo kodas LT108183113</w:t>
      </w: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Įstaigos duomenys*</w:t>
      </w: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2 FORMA*</w:t>
      </w: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INFORMACIJA APIE NUSTATYTĄ LAIMĖTOJĄ IR KETINIMĄ SUDARYTI SUTARTĮ</w:t>
      </w: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2016 m. </w:t>
      </w:r>
      <w:r w:rsidR="00921FA9">
        <w:rPr>
          <w:rFonts w:ascii="Times New Roman" w:eastAsia="Times New Roman" w:hAnsi="Times New Roman" w:cs="Times New Roman"/>
          <w:sz w:val="24"/>
          <w:szCs w:val="24"/>
          <w:lang w:eastAsia="lt-LT"/>
        </w:rPr>
        <w:t>gegužės 13</w:t>
      </w: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________*</w:t>
      </w: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I. PERKANČIOJI ORGANIZACIJA, ADRESAS IR KONTAKTINIAI DUOMENYS: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 Perkančiosios organizacijos pavadinimas ir įmonės kodas: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UAB „Litesko“, įm. kodas 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110818317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I.1.1. Adresas, pašto kodas: 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Jočionių g. 13, LT-02300 Vilnius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I.1.2. Kontaktiniai duomenys: asmuo (-enys) kontaktams, telefonas (-ai), faksas, el. paštas, interneto adresas (-ai) ir elektroninė prieiga prie informacijos (URL): 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Giedrė Kutniauskienė, tel. 8 5 266 7165,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faksas 8 5 278 4616, el. paštas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: </w:t>
      </w:r>
      <w:hyperlink r:id="rId4" w:history="1">
        <w:r w:rsidRPr="00DA1E7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" w:eastAsia="lt-LT"/>
          </w:rPr>
          <w:t>gkutniauskiene@litesko.lt</w:t>
        </w:r>
      </w:hyperlink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5" w:history="1">
        <w:r w:rsidRPr="00DA1E7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http://www.litesko.lt</w:t>
        </w:r>
      </w:hyperlink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, </w:t>
      </w:r>
      <w:hyperlink r:id="rId6" w:history="1">
        <w:r w:rsidRPr="00DA1E7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t-LT"/>
          </w:rPr>
          <w:t>https://pirkimai.eviesiejipirkimai.lt</w:t>
        </w:r>
      </w:hyperlink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I.2. Viešųjų pirkimų tarnybos suteiktas pirkimo numeris**: </w:t>
      </w:r>
      <w:r w:rsidR="00921FA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172826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II. PIRKIMO OBJEKTAS: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II.1. Pirkimo pavadinimas: </w:t>
      </w:r>
      <w:r w:rsidR="00921FA9" w:rsidRPr="00921FA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Osmozės mechaninių filtrų mišrios įkrovos dervos pirkimas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 Trumpas pirkimo objekto apibūdinimas: </w:t>
      </w:r>
      <w:r w:rsidR="00921FA9" w:rsidRPr="00921FA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Perkančioji organizacija UAB „Litesko“ („Alytaus energija“). Osmozės mechaninių filtrų mišrios įkrovos dervos pirkimas. Įgaliotoji organizacija pirkimams organizuoti ir pirkimo procedūroms atlikti iki pirkimo sutarties sudarymo: UAB „Vilniaus energija“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II.2.1. Pirkimo objekto tipas (įrašyti tik vieną tipą – prekės, paslaugos ar darbai):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prekės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III. INFORMACIJA APIE NUSTATYTĄ LAIMĖTOJĄ(-US) IR KETINIMĄ SUDARYTI SUTARTĮ (pildoma tiek kartų, dėl kiek pirkimo dalių buvo priimti sprendimai):</w:t>
      </w:r>
    </w:p>
    <w:p w:rsidR="0049054A" w:rsidRPr="00921FA9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III.1. Pirkimo dalies numeris ir pavadinimas (jei taikoma):</w:t>
      </w:r>
      <w:r w:rsidR="00921F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1FA9" w:rsidRPr="00921FA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Osmozės mechaninių filtrų mišrios įkrovos dervos pirkimas</w:t>
      </w:r>
    </w:p>
    <w:p w:rsidR="0049054A" w:rsidRPr="00921FA9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III.2. Laimėjusio dalyvio pavadinimas ir įmonės kodas arba vardas ir pavardė:</w:t>
      </w:r>
      <w:r w:rsidR="00921F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1FA9" w:rsidRPr="00921FA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UAB „Arionex LT“, įm. kodas 300601705</w:t>
      </w:r>
    </w:p>
    <w:p w:rsidR="0049054A" w:rsidRPr="00921FA9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III.3. Numatoma bendra sutarties vertė (eurais arba kita valiuta) (su/be PVM):</w:t>
      </w:r>
      <w:r w:rsidR="00921F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21FA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6 000,00</w:t>
      </w:r>
      <w:r w:rsidR="00921FA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Eur be PVM</w:t>
      </w:r>
      <w:bookmarkStart w:id="0" w:name="_GoBack"/>
      <w:bookmarkEnd w:id="0"/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III.4. Priežastys, dėl kurių pasirinktas šis laimėtojas: 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Mažiausia kaina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III.4.1. Jei žinoma, nurodyti pirkimo sutarties ar preliminariosios sutarties įsipareigojimų dalį, kuriai laimėtojas</w:t>
      </w: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ketina pasitelkti trečiuosius asmenis kaip subrangovus:</w:t>
      </w:r>
      <w:r w:rsidRPr="00DA1E7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– 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IV. Šio skelbimo išsiuntimo data: </w:t>
      </w:r>
      <w:r w:rsidR="00921FA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2016-05-13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pacing w:val="-8"/>
          <w:sz w:val="24"/>
          <w:szCs w:val="24"/>
          <w:lang w:eastAsia="lt-LT"/>
        </w:rPr>
        <w:t xml:space="preserve">V. Perkančiosios organizacijos vadovo arba jo įgalioto asmens vardas ir pavardė, pareigų pavadinimas:* </w:t>
      </w:r>
      <w:r w:rsidRPr="00DA1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Giedrė Kutniauskienė, pirkimų vadybininkė</w:t>
      </w: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9054A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* Informacija neskelbiama.</w:t>
      </w:r>
    </w:p>
    <w:p w:rsidR="00C43D21" w:rsidRPr="00DA1E75" w:rsidRDefault="0049054A" w:rsidP="0049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1E75">
        <w:rPr>
          <w:rFonts w:ascii="Times New Roman" w:eastAsia="Times New Roman" w:hAnsi="Times New Roman" w:cs="Times New Roman"/>
          <w:sz w:val="24"/>
          <w:szCs w:val="24"/>
          <w:lang w:eastAsia="lt-LT"/>
        </w:rPr>
        <w:t>** Pirkimo numeris nurodomas, jei apie šį pirkimą arba apie priimtą sprendimą sudaryti sutartį buvo skelbta Centrinėje viešųjų pirkimų informacinėje sistemoje.</w:t>
      </w:r>
    </w:p>
    <w:sectPr w:rsidR="00C43D21" w:rsidRPr="00DA1E75" w:rsidSect="002708C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A"/>
    <w:rsid w:val="0049054A"/>
    <w:rsid w:val="00921FA9"/>
    <w:rsid w:val="00C43D21"/>
    <w:rsid w:val="00D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7A76-81C0-4F75-ACE9-C97D56D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kutniauskiene@litesko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KUTNIAUSKIENĖ</dc:creator>
  <cp:keywords/>
  <dc:description/>
  <cp:lastModifiedBy>Giedre KUTNIAUSKIENĖ</cp:lastModifiedBy>
  <cp:revision>3</cp:revision>
  <dcterms:created xsi:type="dcterms:W3CDTF">2016-04-29T04:47:00Z</dcterms:created>
  <dcterms:modified xsi:type="dcterms:W3CDTF">2016-05-13T07:46:00Z</dcterms:modified>
</cp:coreProperties>
</file>